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CBC85" w14:textId="77777777" w:rsidR="00AB5916" w:rsidRPr="004C7A77" w:rsidRDefault="00AB5916" w:rsidP="00AB5916">
      <w:pPr>
        <w:autoSpaceDE w:val="0"/>
        <w:autoSpaceDN w:val="0"/>
        <w:adjustRightInd w:val="0"/>
        <w:spacing w:after="0" w:line="240" w:lineRule="auto"/>
        <w:rPr>
          <w:rFonts w:ascii="Arial" w:hAnsi="Arial" w:cs="Arial"/>
          <w:b/>
          <w:bCs/>
          <w:sz w:val="24"/>
          <w:szCs w:val="24"/>
          <w:u w:val="single"/>
        </w:rPr>
      </w:pPr>
    </w:p>
    <w:p w14:paraId="1FA91D60" w14:textId="77777777" w:rsidR="00AB5916" w:rsidRPr="004C7A77" w:rsidRDefault="00BA21B4" w:rsidP="00AB5916">
      <w:pPr>
        <w:autoSpaceDE w:val="0"/>
        <w:autoSpaceDN w:val="0"/>
        <w:adjustRightInd w:val="0"/>
        <w:spacing w:after="0" w:line="240" w:lineRule="auto"/>
        <w:rPr>
          <w:rFonts w:ascii="Arial" w:hAnsi="Arial" w:cs="Arial"/>
          <w:b/>
          <w:bCs/>
          <w:sz w:val="24"/>
          <w:szCs w:val="24"/>
        </w:rPr>
      </w:pPr>
      <w:r w:rsidRPr="004C7A77">
        <w:rPr>
          <w:rFonts w:ascii="Arial" w:hAnsi="Arial" w:cs="Arial"/>
          <w:b/>
          <w:bCs/>
          <w:noProof/>
          <w:sz w:val="24"/>
          <w:szCs w:val="24"/>
          <w:lang w:val="es-ES" w:eastAsia="es-ES"/>
        </w:rPr>
        <w:drawing>
          <wp:inline distT="0" distB="0" distL="0" distR="0" wp14:anchorId="1A8E51A3" wp14:editId="60DEA3F1">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1997" cy="331005"/>
                    </a:xfrm>
                    <a:prstGeom prst="rect">
                      <a:avLst/>
                    </a:prstGeom>
                  </pic:spPr>
                </pic:pic>
              </a:graphicData>
            </a:graphic>
          </wp:inline>
        </w:drawing>
      </w:r>
    </w:p>
    <w:p w14:paraId="35D8A44C" w14:textId="77777777" w:rsidR="00BB2BF2" w:rsidRPr="004C7A77" w:rsidRDefault="00BB2BF2" w:rsidP="00AB5916">
      <w:pPr>
        <w:autoSpaceDE w:val="0"/>
        <w:autoSpaceDN w:val="0"/>
        <w:adjustRightInd w:val="0"/>
        <w:spacing w:after="0" w:line="240" w:lineRule="auto"/>
        <w:rPr>
          <w:rFonts w:ascii="Arial" w:hAnsi="Arial" w:cs="Arial"/>
          <w:b/>
          <w:bCs/>
          <w:sz w:val="24"/>
          <w:szCs w:val="24"/>
        </w:rPr>
      </w:pPr>
    </w:p>
    <w:p w14:paraId="5323C8D5" w14:textId="77777777" w:rsidR="00AB5916" w:rsidRPr="004C7A77" w:rsidRDefault="003E7CE6" w:rsidP="00AB5916">
      <w:pPr>
        <w:autoSpaceDE w:val="0"/>
        <w:autoSpaceDN w:val="0"/>
        <w:adjustRightInd w:val="0"/>
        <w:spacing w:after="0" w:line="240" w:lineRule="auto"/>
        <w:rPr>
          <w:rFonts w:ascii="Arial" w:hAnsi="Arial" w:cs="Arial"/>
          <w:bCs/>
          <w:sz w:val="24"/>
          <w:szCs w:val="24"/>
        </w:rPr>
      </w:pPr>
      <w:r w:rsidRPr="004C7A77">
        <w:rPr>
          <w:rFonts w:ascii="Arial" w:hAnsi="Arial" w:cs="Arial"/>
          <w:b/>
          <w:bCs/>
          <w:sz w:val="24"/>
          <w:szCs w:val="24"/>
        </w:rPr>
        <w:t>Nombre</w:t>
      </w:r>
      <w:r w:rsidR="00BA21B4" w:rsidRPr="004C7A77">
        <w:rPr>
          <w:rFonts w:ascii="Arial" w:hAnsi="Arial" w:cs="Arial"/>
          <w:b/>
          <w:bCs/>
          <w:sz w:val="24"/>
          <w:szCs w:val="24"/>
        </w:rPr>
        <w:t xml:space="preserve"> </w:t>
      </w:r>
      <w:r w:rsidR="00E968AA" w:rsidRPr="004C7A77">
        <w:rPr>
          <w:rFonts w:ascii="Arial" w:hAnsi="Arial" w:cs="Arial"/>
          <w:bCs/>
          <w:sz w:val="24"/>
          <w:szCs w:val="24"/>
        </w:rPr>
        <w:t>Ludwig Francisco Cruz Marcial.</w:t>
      </w:r>
    </w:p>
    <w:p w14:paraId="1EDC6953" w14:textId="77777777" w:rsidR="00AB5916" w:rsidRPr="004C7A77" w:rsidRDefault="00AB5916" w:rsidP="00AB5916">
      <w:pPr>
        <w:autoSpaceDE w:val="0"/>
        <w:autoSpaceDN w:val="0"/>
        <w:adjustRightInd w:val="0"/>
        <w:spacing w:after="0" w:line="240" w:lineRule="auto"/>
        <w:rPr>
          <w:rFonts w:ascii="Arial" w:hAnsi="Arial" w:cs="Arial"/>
          <w:sz w:val="24"/>
          <w:szCs w:val="24"/>
        </w:rPr>
      </w:pPr>
      <w:r w:rsidRPr="004C7A77">
        <w:rPr>
          <w:rFonts w:ascii="Arial" w:hAnsi="Arial" w:cs="Arial"/>
          <w:b/>
          <w:bCs/>
          <w:sz w:val="24"/>
          <w:szCs w:val="24"/>
        </w:rPr>
        <w:t xml:space="preserve">Grado de Escolaridad </w:t>
      </w:r>
      <w:r w:rsidR="00E968AA" w:rsidRPr="004C7A77">
        <w:rPr>
          <w:rFonts w:ascii="Arial" w:hAnsi="Arial" w:cs="Arial"/>
          <w:bCs/>
          <w:sz w:val="24"/>
          <w:szCs w:val="24"/>
        </w:rPr>
        <w:t>Maestría en Derecho.</w:t>
      </w:r>
    </w:p>
    <w:p w14:paraId="08C155BF" w14:textId="77777777" w:rsidR="00AB5916" w:rsidRPr="004C7A77" w:rsidRDefault="00AB5916" w:rsidP="00AB5916">
      <w:pPr>
        <w:autoSpaceDE w:val="0"/>
        <w:autoSpaceDN w:val="0"/>
        <w:adjustRightInd w:val="0"/>
        <w:spacing w:after="0" w:line="240" w:lineRule="auto"/>
        <w:rPr>
          <w:rFonts w:ascii="Arial" w:hAnsi="Arial" w:cs="Arial"/>
          <w:sz w:val="24"/>
          <w:szCs w:val="24"/>
        </w:rPr>
      </w:pPr>
      <w:r w:rsidRPr="004C7A77">
        <w:rPr>
          <w:rFonts w:ascii="Arial" w:hAnsi="Arial" w:cs="Arial"/>
          <w:b/>
          <w:bCs/>
          <w:sz w:val="24"/>
          <w:szCs w:val="24"/>
        </w:rPr>
        <w:t xml:space="preserve">Cédula Profesional </w:t>
      </w:r>
      <w:r w:rsidRPr="004C7A77">
        <w:rPr>
          <w:rFonts w:ascii="Arial" w:hAnsi="Arial" w:cs="Arial"/>
          <w:b/>
          <w:bCs/>
          <w:i/>
          <w:sz w:val="24"/>
          <w:szCs w:val="24"/>
        </w:rPr>
        <w:t>(Licenciatura</w:t>
      </w:r>
      <w:r w:rsidR="003E7CE6" w:rsidRPr="004C7A77">
        <w:rPr>
          <w:rFonts w:ascii="Arial" w:hAnsi="Arial" w:cs="Arial"/>
          <w:b/>
          <w:bCs/>
          <w:sz w:val="24"/>
          <w:szCs w:val="24"/>
        </w:rPr>
        <w:t xml:space="preserve">) </w:t>
      </w:r>
      <w:r w:rsidR="00E968AA" w:rsidRPr="004C7A77">
        <w:rPr>
          <w:rFonts w:ascii="Arial" w:hAnsi="Arial" w:cs="Arial"/>
          <w:bCs/>
          <w:sz w:val="24"/>
          <w:szCs w:val="24"/>
        </w:rPr>
        <w:t>3664016.</w:t>
      </w:r>
    </w:p>
    <w:p w14:paraId="7C032386" w14:textId="77777777" w:rsidR="00AB5916" w:rsidRPr="004C7A77" w:rsidRDefault="00AB5916" w:rsidP="00AB5916">
      <w:pPr>
        <w:autoSpaceDE w:val="0"/>
        <w:autoSpaceDN w:val="0"/>
        <w:adjustRightInd w:val="0"/>
        <w:spacing w:after="0" w:line="240" w:lineRule="auto"/>
        <w:rPr>
          <w:rFonts w:ascii="Arial" w:hAnsi="Arial" w:cs="Arial"/>
          <w:sz w:val="24"/>
          <w:szCs w:val="24"/>
        </w:rPr>
      </w:pPr>
      <w:r w:rsidRPr="004C7A77">
        <w:rPr>
          <w:rFonts w:ascii="Arial" w:hAnsi="Arial" w:cs="Arial"/>
          <w:b/>
          <w:bCs/>
          <w:sz w:val="24"/>
          <w:szCs w:val="24"/>
        </w:rPr>
        <w:t xml:space="preserve">Teléfono de Oficina </w:t>
      </w:r>
      <w:r w:rsidR="00E968AA" w:rsidRPr="004C7A77">
        <w:rPr>
          <w:rFonts w:ascii="Arial" w:hAnsi="Arial" w:cs="Arial"/>
          <w:sz w:val="24"/>
          <w:szCs w:val="24"/>
          <w:shd w:val="clear" w:color="auto" w:fill="FFFFFF"/>
        </w:rPr>
        <w:t>922 26 40461</w:t>
      </w:r>
    </w:p>
    <w:p w14:paraId="1F76D327" w14:textId="7A93EAA6" w:rsidR="00AB5916" w:rsidRPr="004C7A77" w:rsidRDefault="00AB5916" w:rsidP="00BB2BF2">
      <w:pPr>
        <w:autoSpaceDE w:val="0"/>
        <w:autoSpaceDN w:val="0"/>
        <w:adjustRightInd w:val="0"/>
        <w:spacing w:after="0" w:line="240" w:lineRule="auto"/>
        <w:rPr>
          <w:rFonts w:ascii="Arial" w:hAnsi="Arial" w:cs="Arial"/>
          <w:bCs/>
          <w:sz w:val="24"/>
          <w:szCs w:val="24"/>
        </w:rPr>
      </w:pPr>
      <w:r w:rsidRPr="004C7A77">
        <w:rPr>
          <w:rFonts w:ascii="Arial" w:hAnsi="Arial" w:cs="Arial"/>
          <w:b/>
          <w:bCs/>
          <w:sz w:val="24"/>
          <w:szCs w:val="24"/>
        </w:rPr>
        <w:t xml:space="preserve">Correo </w:t>
      </w:r>
      <w:r w:rsidR="00B55469" w:rsidRPr="004C7A77">
        <w:rPr>
          <w:rFonts w:ascii="Arial" w:hAnsi="Arial" w:cs="Arial"/>
          <w:b/>
          <w:bCs/>
          <w:sz w:val="24"/>
          <w:szCs w:val="24"/>
        </w:rPr>
        <w:t xml:space="preserve">Electrónico </w:t>
      </w:r>
    </w:p>
    <w:p w14:paraId="2C8F423B" w14:textId="77777777" w:rsidR="00BB2BF2" w:rsidRPr="004C7A77" w:rsidRDefault="00BB2BF2" w:rsidP="00BB2BF2">
      <w:pPr>
        <w:autoSpaceDE w:val="0"/>
        <w:autoSpaceDN w:val="0"/>
        <w:adjustRightInd w:val="0"/>
        <w:spacing w:after="0" w:line="240" w:lineRule="auto"/>
        <w:rPr>
          <w:rFonts w:ascii="Arial" w:hAnsi="Arial" w:cs="Arial"/>
          <w:b/>
          <w:bCs/>
          <w:sz w:val="24"/>
          <w:szCs w:val="24"/>
        </w:rPr>
      </w:pPr>
    </w:p>
    <w:p w14:paraId="0EEC9AB7" w14:textId="631396A8" w:rsidR="00BB2BF2" w:rsidRPr="004C7A77" w:rsidRDefault="00B55469" w:rsidP="00BB2BF2">
      <w:pPr>
        <w:autoSpaceDE w:val="0"/>
        <w:autoSpaceDN w:val="0"/>
        <w:adjustRightInd w:val="0"/>
        <w:spacing w:after="0" w:line="240" w:lineRule="auto"/>
        <w:rPr>
          <w:rFonts w:ascii="Arial" w:hAnsi="Arial" w:cs="Arial"/>
          <w:b/>
          <w:bCs/>
          <w:sz w:val="24"/>
          <w:szCs w:val="24"/>
        </w:rPr>
      </w:pPr>
      <w:r w:rsidRPr="004C7A77">
        <w:rPr>
          <w:rFonts w:ascii="Arial" w:hAnsi="Arial" w:cs="Arial"/>
          <w:b/>
          <w:bCs/>
          <w:noProof/>
          <w:sz w:val="24"/>
          <w:szCs w:val="24"/>
          <w:lang w:val="es-ES" w:eastAsia="es-ES"/>
        </w:rPr>
        <w:drawing>
          <wp:inline distT="0" distB="0" distL="0" distR="0" wp14:anchorId="58444A90" wp14:editId="4EED535F">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6874" cy="372167"/>
                    </a:xfrm>
                    <a:prstGeom prst="rect">
                      <a:avLst/>
                    </a:prstGeom>
                  </pic:spPr>
                </pic:pic>
              </a:graphicData>
            </a:graphic>
          </wp:inline>
        </w:drawing>
      </w:r>
    </w:p>
    <w:p w14:paraId="25F82AAF" w14:textId="77777777" w:rsidR="00B55469" w:rsidRPr="004C7A77" w:rsidRDefault="00B55469" w:rsidP="00BB2BF2">
      <w:pPr>
        <w:autoSpaceDE w:val="0"/>
        <w:autoSpaceDN w:val="0"/>
        <w:adjustRightInd w:val="0"/>
        <w:spacing w:after="0" w:line="240" w:lineRule="auto"/>
        <w:rPr>
          <w:rFonts w:ascii="Arial" w:hAnsi="Arial" w:cs="Arial"/>
          <w:b/>
          <w:bCs/>
          <w:sz w:val="24"/>
          <w:szCs w:val="24"/>
        </w:rPr>
      </w:pPr>
    </w:p>
    <w:p w14:paraId="3C8A4B00" w14:textId="77777777" w:rsidR="00294235" w:rsidRPr="004C7A77" w:rsidRDefault="00294235" w:rsidP="00294235">
      <w:pPr>
        <w:widowControl w:val="0"/>
        <w:autoSpaceDE w:val="0"/>
        <w:autoSpaceDN w:val="0"/>
        <w:adjustRightInd w:val="0"/>
        <w:spacing w:after="0" w:line="240" w:lineRule="auto"/>
        <w:rPr>
          <w:rFonts w:ascii="Arial" w:hAnsi="Arial" w:cs="Arial"/>
          <w:sz w:val="24"/>
          <w:szCs w:val="24"/>
          <w:lang w:val="es-ES"/>
        </w:rPr>
      </w:pPr>
      <w:r w:rsidRPr="004C7A77">
        <w:rPr>
          <w:rFonts w:ascii="Arial" w:hAnsi="Arial" w:cs="Arial"/>
          <w:b/>
          <w:bCs/>
          <w:sz w:val="24"/>
          <w:szCs w:val="24"/>
          <w:lang w:val="es-ES"/>
        </w:rPr>
        <w:t>1994-1998</w:t>
      </w:r>
      <w:r w:rsidRPr="004C7A77">
        <w:rPr>
          <w:rFonts w:ascii="Arial" w:hAnsi="Arial" w:cs="Arial"/>
          <w:sz w:val="24"/>
          <w:szCs w:val="24"/>
          <w:lang w:val="es-ES"/>
        </w:rPr>
        <w:t> </w:t>
      </w:r>
    </w:p>
    <w:p w14:paraId="206C0728" w14:textId="77777777" w:rsidR="00294235" w:rsidRPr="004C7A77" w:rsidRDefault="00294235" w:rsidP="00294235">
      <w:pPr>
        <w:widowControl w:val="0"/>
        <w:autoSpaceDE w:val="0"/>
        <w:autoSpaceDN w:val="0"/>
        <w:adjustRightInd w:val="0"/>
        <w:spacing w:after="0" w:line="240" w:lineRule="auto"/>
        <w:rPr>
          <w:rFonts w:ascii="Arial" w:hAnsi="Arial" w:cs="Arial"/>
          <w:sz w:val="24"/>
          <w:szCs w:val="24"/>
          <w:lang w:val="es-ES"/>
        </w:rPr>
      </w:pPr>
      <w:r w:rsidRPr="004C7A77">
        <w:rPr>
          <w:rFonts w:ascii="Arial" w:hAnsi="Arial" w:cs="Arial"/>
          <w:sz w:val="24"/>
          <w:szCs w:val="24"/>
          <w:lang w:val="es-ES"/>
        </w:rPr>
        <w:t>Universidad del Golfo de México A.C.</w:t>
      </w:r>
      <w:r w:rsidR="004C7A77" w:rsidRPr="004C7A77">
        <w:rPr>
          <w:rFonts w:ascii="Arial" w:hAnsi="Arial" w:cs="Arial"/>
          <w:sz w:val="24"/>
          <w:szCs w:val="24"/>
          <w:lang w:val="es-ES"/>
        </w:rPr>
        <w:t xml:space="preserve"> Campus Minatitlán, Veracruz.</w:t>
      </w:r>
      <w:r w:rsidRPr="004C7A77">
        <w:rPr>
          <w:rFonts w:ascii="Arial" w:hAnsi="Arial" w:cs="Arial"/>
          <w:sz w:val="24"/>
          <w:szCs w:val="24"/>
          <w:lang w:val="es-ES"/>
        </w:rPr>
        <w:t xml:space="preserve"> Estudios de Licenciatura en Derecho. </w:t>
      </w:r>
    </w:p>
    <w:p w14:paraId="6B5B604C" w14:textId="77777777" w:rsidR="00C4212F" w:rsidRPr="004C7A77" w:rsidRDefault="00C4212F" w:rsidP="00C4212F">
      <w:pPr>
        <w:spacing w:after="0"/>
        <w:jc w:val="both"/>
        <w:rPr>
          <w:rFonts w:ascii="Arial" w:hAnsi="Arial" w:cs="Arial"/>
          <w:sz w:val="24"/>
          <w:szCs w:val="24"/>
        </w:rPr>
      </w:pPr>
    </w:p>
    <w:p w14:paraId="2B8A2A7D" w14:textId="77777777" w:rsidR="004C7A77" w:rsidRPr="004C7A77" w:rsidRDefault="004C7A77" w:rsidP="004C7A77">
      <w:pPr>
        <w:spacing w:after="0"/>
        <w:jc w:val="both"/>
        <w:rPr>
          <w:rFonts w:ascii="Arial" w:hAnsi="Arial" w:cs="Arial"/>
          <w:b/>
          <w:sz w:val="24"/>
          <w:szCs w:val="24"/>
        </w:rPr>
      </w:pPr>
      <w:r w:rsidRPr="004C7A77">
        <w:rPr>
          <w:rFonts w:ascii="Arial" w:hAnsi="Arial" w:cs="Arial"/>
          <w:b/>
          <w:sz w:val="24"/>
          <w:szCs w:val="24"/>
        </w:rPr>
        <w:t>28 de agosto de 1999.</w:t>
      </w:r>
    </w:p>
    <w:p w14:paraId="6E8CC005" w14:textId="77777777" w:rsidR="00C4212F" w:rsidRPr="004C7A77" w:rsidRDefault="00C4212F" w:rsidP="00C4212F">
      <w:pPr>
        <w:spacing w:after="0"/>
        <w:jc w:val="both"/>
        <w:rPr>
          <w:rFonts w:ascii="Arial" w:hAnsi="Arial" w:cs="Arial"/>
          <w:sz w:val="24"/>
          <w:szCs w:val="24"/>
        </w:rPr>
      </w:pPr>
      <w:r w:rsidRPr="004C7A77">
        <w:rPr>
          <w:rFonts w:ascii="Arial" w:hAnsi="Arial" w:cs="Arial"/>
          <w:sz w:val="24"/>
          <w:szCs w:val="24"/>
        </w:rPr>
        <w:t>Curso de Actualización para Agentes del Ministerio Público impartido por la Procuraduría de Justicia del Estado. 86 horas</w:t>
      </w:r>
    </w:p>
    <w:p w14:paraId="28AF6C04" w14:textId="77777777" w:rsidR="00C4212F" w:rsidRPr="004C7A77" w:rsidRDefault="00C4212F" w:rsidP="00C4212F">
      <w:pPr>
        <w:spacing w:after="0"/>
        <w:jc w:val="both"/>
        <w:rPr>
          <w:rFonts w:ascii="Arial" w:hAnsi="Arial" w:cs="Arial"/>
          <w:sz w:val="24"/>
          <w:szCs w:val="24"/>
        </w:rPr>
      </w:pPr>
    </w:p>
    <w:p w14:paraId="6CCF9404" w14:textId="77777777" w:rsidR="004C7A77" w:rsidRPr="004C7A77" w:rsidRDefault="004C7A77" w:rsidP="004C7A77">
      <w:pPr>
        <w:spacing w:after="0"/>
        <w:jc w:val="both"/>
        <w:rPr>
          <w:rFonts w:ascii="Arial" w:hAnsi="Arial" w:cs="Arial"/>
          <w:b/>
          <w:sz w:val="24"/>
          <w:szCs w:val="24"/>
        </w:rPr>
      </w:pPr>
      <w:r w:rsidRPr="004C7A77">
        <w:rPr>
          <w:rFonts w:ascii="Arial" w:hAnsi="Arial" w:cs="Arial"/>
          <w:b/>
          <w:sz w:val="24"/>
          <w:szCs w:val="24"/>
        </w:rPr>
        <w:t>El 07 de febrero del 2003.</w:t>
      </w:r>
    </w:p>
    <w:p w14:paraId="726E50FD" w14:textId="77777777" w:rsidR="00C4212F" w:rsidRPr="004C7A77" w:rsidRDefault="00C4212F" w:rsidP="00C4212F">
      <w:pPr>
        <w:spacing w:after="0"/>
        <w:jc w:val="both"/>
        <w:rPr>
          <w:rFonts w:ascii="Arial" w:hAnsi="Arial" w:cs="Arial"/>
          <w:sz w:val="24"/>
          <w:szCs w:val="24"/>
        </w:rPr>
      </w:pPr>
      <w:r w:rsidRPr="004C7A77">
        <w:rPr>
          <w:rFonts w:ascii="Arial" w:hAnsi="Arial" w:cs="Arial"/>
          <w:sz w:val="24"/>
          <w:szCs w:val="24"/>
        </w:rPr>
        <w:t>Curso de actualización titulado “MEDIOS DE IMPUGNACION EN MATERIA ELECTORAL”.</w:t>
      </w:r>
    </w:p>
    <w:p w14:paraId="0D25FDB6" w14:textId="77777777" w:rsidR="00C4212F" w:rsidRPr="004C7A77" w:rsidRDefault="00C4212F" w:rsidP="00C4212F">
      <w:pPr>
        <w:spacing w:after="0"/>
        <w:jc w:val="both"/>
        <w:rPr>
          <w:rFonts w:ascii="Arial" w:hAnsi="Arial" w:cs="Arial"/>
          <w:sz w:val="24"/>
          <w:szCs w:val="24"/>
        </w:rPr>
      </w:pPr>
      <w:r w:rsidRPr="004C7A77">
        <w:rPr>
          <w:rFonts w:ascii="Arial" w:hAnsi="Arial" w:cs="Arial"/>
          <w:sz w:val="24"/>
          <w:szCs w:val="24"/>
        </w:rPr>
        <w:t>Impartido por el Magistrado José Luis Carrillo Rodríguez.</w:t>
      </w:r>
    </w:p>
    <w:p w14:paraId="0582F614" w14:textId="77777777" w:rsidR="00C4212F" w:rsidRPr="004C7A77" w:rsidRDefault="00C4212F" w:rsidP="00C4212F">
      <w:pPr>
        <w:spacing w:after="0"/>
        <w:jc w:val="both"/>
        <w:rPr>
          <w:rFonts w:ascii="Arial" w:hAnsi="Arial" w:cs="Arial"/>
          <w:sz w:val="24"/>
          <w:szCs w:val="24"/>
        </w:rPr>
      </w:pPr>
      <w:r w:rsidRPr="004C7A77">
        <w:rPr>
          <w:rFonts w:ascii="Arial" w:hAnsi="Arial" w:cs="Arial"/>
          <w:sz w:val="24"/>
          <w:szCs w:val="24"/>
        </w:rPr>
        <w:t>Minatitlàn, Veracruz.</w:t>
      </w:r>
    </w:p>
    <w:p w14:paraId="0C271145" w14:textId="77777777" w:rsidR="00C4212F" w:rsidRPr="004C7A77" w:rsidRDefault="00C4212F" w:rsidP="00C4212F">
      <w:pPr>
        <w:spacing w:after="0"/>
        <w:jc w:val="both"/>
        <w:rPr>
          <w:rFonts w:ascii="Arial" w:hAnsi="Arial" w:cs="Arial"/>
          <w:sz w:val="24"/>
          <w:szCs w:val="24"/>
        </w:rPr>
      </w:pPr>
    </w:p>
    <w:p w14:paraId="51CE39CA" w14:textId="77777777" w:rsidR="004C7A77" w:rsidRPr="004C7A77" w:rsidRDefault="004C7A77" w:rsidP="004C7A77">
      <w:pPr>
        <w:spacing w:after="0"/>
        <w:jc w:val="both"/>
        <w:rPr>
          <w:rFonts w:ascii="Arial" w:hAnsi="Arial" w:cs="Arial"/>
          <w:b/>
          <w:sz w:val="24"/>
          <w:szCs w:val="24"/>
        </w:rPr>
      </w:pPr>
      <w:r w:rsidRPr="004C7A77">
        <w:rPr>
          <w:rFonts w:ascii="Arial" w:hAnsi="Arial" w:cs="Arial"/>
          <w:b/>
          <w:sz w:val="24"/>
          <w:szCs w:val="24"/>
        </w:rPr>
        <w:t>El 19 de febrero del 2003.</w:t>
      </w:r>
    </w:p>
    <w:p w14:paraId="6F8BDD49" w14:textId="77777777" w:rsidR="00C4212F" w:rsidRPr="004C7A77" w:rsidRDefault="00C4212F" w:rsidP="00C4212F">
      <w:pPr>
        <w:spacing w:after="0"/>
        <w:jc w:val="both"/>
        <w:rPr>
          <w:rFonts w:ascii="Arial" w:hAnsi="Arial" w:cs="Arial"/>
          <w:sz w:val="24"/>
          <w:szCs w:val="24"/>
        </w:rPr>
      </w:pPr>
      <w:r w:rsidRPr="004C7A77">
        <w:rPr>
          <w:rFonts w:ascii="Arial" w:hAnsi="Arial" w:cs="Arial"/>
          <w:sz w:val="24"/>
          <w:szCs w:val="24"/>
        </w:rPr>
        <w:t>Curso de actualización titulado “AMPARO CONTRA EL NO EJERCICIO DE LA ACCION PENAL”.</w:t>
      </w:r>
    </w:p>
    <w:p w14:paraId="63B530BB" w14:textId="77777777" w:rsidR="00C4212F" w:rsidRPr="004C7A77" w:rsidRDefault="00C4212F" w:rsidP="00C4212F">
      <w:pPr>
        <w:spacing w:after="0"/>
        <w:jc w:val="both"/>
        <w:rPr>
          <w:rFonts w:ascii="Arial" w:hAnsi="Arial" w:cs="Arial"/>
          <w:sz w:val="24"/>
          <w:szCs w:val="24"/>
        </w:rPr>
      </w:pPr>
      <w:r w:rsidRPr="004C7A77">
        <w:rPr>
          <w:rFonts w:ascii="Arial" w:hAnsi="Arial" w:cs="Arial"/>
          <w:sz w:val="24"/>
          <w:szCs w:val="24"/>
        </w:rPr>
        <w:t>Impartido por el Licenciado Alberto Del Castillo Del Valle.</w:t>
      </w:r>
    </w:p>
    <w:p w14:paraId="391B4F79" w14:textId="77777777" w:rsidR="00C4212F" w:rsidRPr="004C7A77" w:rsidRDefault="00C4212F" w:rsidP="00C4212F">
      <w:pPr>
        <w:spacing w:after="0"/>
        <w:jc w:val="both"/>
        <w:rPr>
          <w:rFonts w:ascii="Arial" w:hAnsi="Arial" w:cs="Arial"/>
          <w:sz w:val="24"/>
          <w:szCs w:val="24"/>
        </w:rPr>
      </w:pPr>
    </w:p>
    <w:p w14:paraId="67C4B11E" w14:textId="77777777" w:rsidR="004C7A77" w:rsidRPr="004C7A77" w:rsidRDefault="004C7A77" w:rsidP="004C7A77">
      <w:pPr>
        <w:spacing w:after="0"/>
        <w:jc w:val="both"/>
        <w:rPr>
          <w:rFonts w:ascii="Arial" w:hAnsi="Arial" w:cs="Arial"/>
          <w:b/>
          <w:sz w:val="24"/>
          <w:szCs w:val="24"/>
        </w:rPr>
      </w:pPr>
      <w:r w:rsidRPr="004C7A77">
        <w:rPr>
          <w:rFonts w:ascii="Arial" w:hAnsi="Arial" w:cs="Arial"/>
          <w:b/>
          <w:sz w:val="24"/>
          <w:szCs w:val="24"/>
        </w:rPr>
        <w:t xml:space="preserve">El 06 de marzo del 2003. </w:t>
      </w:r>
    </w:p>
    <w:p w14:paraId="7FCBB5C5" w14:textId="77777777" w:rsidR="00C4212F" w:rsidRPr="004C7A77" w:rsidRDefault="00C4212F" w:rsidP="00C4212F">
      <w:pPr>
        <w:spacing w:after="0"/>
        <w:jc w:val="both"/>
        <w:rPr>
          <w:rFonts w:ascii="Arial" w:hAnsi="Arial" w:cs="Arial"/>
          <w:sz w:val="24"/>
          <w:szCs w:val="24"/>
        </w:rPr>
      </w:pPr>
      <w:r w:rsidRPr="004C7A77">
        <w:rPr>
          <w:rFonts w:ascii="Arial" w:hAnsi="Arial" w:cs="Arial"/>
          <w:sz w:val="24"/>
          <w:szCs w:val="24"/>
        </w:rPr>
        <w:t>Curso de actualización titulado “HACIA UNA DOGMATICA JURIDICO PENAL MEXICANO”</w:t>
      </w:r>
    </w:p>
    <w:p w14:paraId="450939A8" w14:textId="77777777" w:rsidR="00C4212F" w:rsidRPr="004C7A77" w:rsidRDefault="00C4212F" w:rsidP="00C4212F">
      <w:pPr>
        <w:spacing w:after="0"/>
        <w:jc w:val="both"/>
        <w:rPr>
          <w:rFonts w:ascii="Arial" w:hAnsi="Arial" w:cs="Arial"/>
          <w:sz w:val="24"/>
          <w:szCs w:val="24"/>
        </w:rPr>
      </w:pPr>
      <w:r w:rsidRPr="004C7A77">
        <w:rPr>
          <w:rFonts w:ascii="Arial" w:hAnsi="Arial" w:cs="Arial"/>
          <w:sz w:val="24"/>
          <w:szCs w:val="24"/>
        </w:rPr>
        <w:t>Impartido por el Magistrado Miguel Ángel Aguilar López.</w:t>
      </w:r>
    </w:p>
    <w:p w14:paraId="0DF5BBE0" w14:textId="77777777" w:rsidR="00C4212F" w:rsidRPr="004C7A77" w:rsidRDefault="00C4212F" w:rsidP="00C4212F">
      <w:pPr>
        <w:spacing w:after="0"/>
        <w:jc w:val="both"/>
        <w:rPr>
          <w:rFonts w:ascii="Arial" w:hAnsi="Arial" w:cs="Arial"/>
          <w:sz w:val="24"/>
          <w:szCs w:val="24"/>
        </w:rPr>
      </w:pPr>
    </w:p>
    <w:p w14:paraId="27352BAF" w14:textId="77777777" w:rsidR="004C7A77" w:rsidRPr="004C7A77" w:rsidRDefault="004C7A77" w:rsidP="004C7A77">
      <w:pPr>
        <w:spacing w:after="0"/>
        <w:jc w:val="both"/>
        <w:rPr>
          <w:rFonts w:ascii="Arial" w:hAnsi="Arial" w:cs="Arial"/>
          <w:b/>
          <w:sz w:val="24"/>
          <w:szCs w:val="24"/>
        </w:rPr>
      </w:pPr>
      <w:r w:rsidRPr="004C7A77">
        <w:rPr>
          <w:rFonts w:ascii="Arial" w:hAnsi="Arial" w:cs="Arial"/>
          <w:b/>
          <w:sz w:val="24"/>
          <w:szCs w:val="24"/>
        </w:rPr>
        <w:t>Del 2 de abril al 4 de junio del 2005.</w:t>
      </w:r>
    </w:p>
    <w:p w14:paraId="3DD9B1F7" w14:textId="77777777" w:rsidR="00C4212F" w:rsidRPr="004C7A77" w:rsidRDefault="00C4212F" w:rsidP="00C4212F">
      <w:pPr>
        <w:spacing w:after="0"/>
        <w:jc w:val="both"/>
        <w:rPr>
          <w:rFonts w:ascii="Arial" w:hAnsi="Arial" w:cs="Arial"/>
          <w:sz w:val="24"/>
          <w:szCs w:val="24"/>
        </w:rPr>
      </w:pPr>
      <w:r w:rsidRPr="004C7A77">
        <w:rPr>
          <w:rFonts w:ascii="Arial" w:hAnsi="Arial" w:cs="Arial"/>
          <w:sz w:val="24"/>
          <w:szCs w:val="24"/>
        </w:rPr>
        <w:t>DIPLOMADO “IMPACTO DE LA DELINCUENCIA ORGANIZADA EN LA SOCIEDAD MEXICANA” (Narcotráfico, Narcomenudeo, Secuestro y Secuestro Express).</w:t>
      </w:r>
    </w:p>
    <w:p w14:paraId="638D1EF4" w14:textId="77777777" w:rsidR="00C4212F" w:rsidRPr="004C7A77" w:rsidRDefault="00C4212F" w:rsidP="00C4212F">
      <w:pPr>
        <w:spacing w:after="0"/>
        <w:jc w:val="both"/>
        <w:rPr>
          <w:rFonts w:ascii="Arial" w:hAnsi="Arial" w:cs="Arial"/>
          <w:sz w:val="24"/>
          <w:szCs w:val="24"/>
        </w:rPr>
      </w:pPr>
      <w:r w:rsidRPr="004C7A77">
        <w:rPr>
          <w:rFonts w:ascii="Arial" w:hAnsi="Arial" w:cs="Arial"/>
          <w:sz w:val="24"/>
          <w:szCs w:val="24"/>
        </w:rPr>
        <w:t>Impartido por el Tribunal de Justicia de Tabasco</w:t>
      </w:r>
    </w:p>
    <w:p w14:paraId="37E968C2" w14:textId="77777777" w:rsidR="00C4212F" w:rsidRPr="004C7A77" w:rsidRDefault="00C4212F" w:rsidP="00C4212F">
      <w:pPr>
        <w:spacing w:after="0"/>
        <w:jc w:val="both"/>
        <w:rPr>
          <w:rFonts w:ascii="Arial" w:hAnsi="Arial" w:cs="Arial"/>
          <w:sz w:val="24"/>
          <w:szCs w:val="24"/>
        </w:rPr>
      </w:pPr>
      <w:r w:rsidRPr="004C7A77">
        <w:rPr>
          <w:rFonts w:ascii="Arial" w:hAnsi="Arial" w:cs="Arial"/>
          <w:sz w:val="24"/>
          <w:szCs w:val="24"/>
        </w:rPr>
        <w:lastRenderedPageBreak/>
        <w:t>Ciudad de Villahermosa, Tabasco.</w:t>
      </w:r>
    </w:p>
    <w:p w14:paraId="1064A675" w14:textId="77777777" w:rsidR="00C4212F" w:rsidRPr="004C7A77" w:rsidRDefault="00C4212F" w:rsidP="00C4212F">
      <w:pPr>
        <w:spacing w:after="0"/>
        <w:jc w:val="both"/>
        <w:rPr>
          <w:rFonts w:ascii="Arial" w:hAnsi="Arial" w:cs="Arial"/>
          <w:b/>
          <w:sz w:val="24"/>
          <w:szCs w:val="24"/>
        </w:rPr>
      </w:pPr>
    </w:p>
    <w:p w14:paraId="00529107" w14:textId="77777777" w:rsidR="004C7A77" w:rsidRPr="004C7A77" w:rsidRDefault="004C7A77" w:rsidP="00C4212F">
      <w:pPr>
        <w:spacing w:after="0"/>
        <w:jc w:val="both"/>
        <w:rPr>
          <w:rFonts w:ascii="Arial" w:hAnsi="Arial" w:cs="Arial"/>
          <w:b/>
          <w:sz w:val="24"/>
          <w:szCs w:val="24"/>
        </w:rPr>
      </w:pPr>
      <w:r w:rsidRPr="004C7A77">
        <w:rPr>
          <w:rFonts w:ascii="Arial" w:hAnsi="Arial" w:cs="Arial"/>
          <w:b/>
          <w:sz w:val="24"/>
          <w:szCs w:val="24"/>
        </w:rPr>
        <w:t>El 18 de noviembre del 2005.</w:t>
      </w:r>
    </w:p>
    <w:p w14:paraId="7A9267B2" w14:textId="77777777" w:rsidR="00C4212F" w:rsidRPr="004C7A77" w:rsidRDefault="00C4212F" w:rsidP="00C4212F">
      <w:pPr>
        <w:spacing w:after="0"/>
        <w:jc w:val="both"/>
        <w:rPr>
          <w:rFonts w:ascii="Arial" w:hAnsi="Arial" w:cs="Arial"/>
          <w:sz w:val="24"/>
          <w:szCs w:val="24"/>
        </w:rPr>
      </w:pPr>
      <w:r w:rsidRPr="004C7A77">
        <w:rPr>
          <w:rFonts w:ascii="Arial" w:hAnsi="Arial" w:cs="Arial"/>
          <w:sz w:val="24"/>
          <w:szCs w:val="24"/>
        </w:rPr>
        <w:t>Curso de capacitación y actualización en identificación de papel monea nacional y extranjera, falso o alterado”</w:t>
      </w:r>
    </w:p>
    <w:p w14:paraId="5DA113AC" w14:textId="77777777" w:rsidR="00C4212F" w:rsidRPr="004C7A77" w:rsidRDefault="00C4212F" w:rsidP="00C4212F">
      <w:pPr>
        <w:spacing w:after="0"/>
        <w:jc w:val="both"/>
        <w:rPr>
          <w:rFonts w:ascii="Arial" w:hAnsi="Arial" w:cs="Arial"/>
          <w:sz w:val="24"/>
          <w:szCs w:val="24"/>
        </w:rPr>
      </w:pPr>
    </w:p>
    <w:p w14:paraId="077C8707" w14:textId="77777777" w:rsidR="004C7A77" w:rsidRPr="004C7A77" w:rsidRDefault="004C7A77" w:rsidP="00C4212F">
      <w:pPr>
        <w:spacing w:after="0"/>
        <w:jc w:val="both"/>
        <w:rPr>
          <w:rFonts w:ascii="Arial" w:hAnsi="Arial" w:cs="Arial"/>
          <w:b/>
          <w:sz w:val="24"/>
          <w:szCs w:val="24"/>
        </w:rPr>
      </w:pPr>
      <w:r w:rsidRPr="004C7A77">
        <w:rPr>
          <w:rFonts w:ascii="Arial" w:hAnsi="Arial" w:cs="Arial"/>
          <w:b/>
          <w:sz w:val="24"/>
          <w:szCs w:val="24"/>
        </w:rPr>
        <w:t>05 de mayo del 2007.</w:t>
      </w:r>
    </w:p>
    <w:p w14:paraId="4F54CD57" w14:textId="77777777" w:rsidR="00C4212F" w:rsidRPr="004C7A77" w:rsidRDefault="00C4212F" w:rsidP="00C4212F">
      <w:pPr>
        <w:spacing w:after="0"/>
        <w:jc w:val="both"/>
        <w:rPr>
          <w:rFonts w:ascii="Arial" w:hAnsi="Arial" w:cs="Arial"/>
          <w:sz w:val="24"/>
          <w:szCs w:val="24"/>
        </w:rPr>
      </w:pPr>
      <w:r w:rsidRPr="004C7A77">
        <w:rPr>
          <w:rFonts w:ascii="Arial" w:hAnsi="Arial" w:cs="Arial"/>
          <w:sz w:val="24"/>
          <w:szCs w:val="24"/>
        </w:rPr>
        <w:t xml:space="preserve">Curso de Derecho Electoral, impartido por la Procuraduría General de Justicia del Estado, </w:t>
      </w:r>
    </w:p>
    <w:p w14:paraId="03566C7C" w14:textId="77777777" w:rsidR="004C7A77" w:rsidRPr="004C7A77" w:rsidRDefault="004C7A77" w:rsidP="00C4212F">
      <w:pPr>
        <w:spacing w:after="0"/>
        <w:jc w:val="both"/>
        <w:rPr>
          <w:rFonts w:ascii="Arial" w:hAnsi="Arial" w:cs="Arial"/>
          <w:sz w:val="24"/>
          <w:szCs w:val="24"/>
        </w:rPr>
      </w:pPr>
    </w:p>
    <w:p w14:paraId="258C7769" w14:textId="77777777" w:rsidR="00C4212F" w:rsidRPr="004C7A77" w:rsidRDefault="004C7A77" w:rsidP="00C4212F">
      <w:pPr>
        <w:spacing w:after="0"/>
        <w:jc w:val="both"/>
        <w:rPr>
          <w:rFonts w:ascii="Arial" w:hAnsi="Arial" w:cs="Arial"/>
          <w:b/>
          <w:sz w:val="24"/>
          <w:szCs w:val="24"/>
        </w:rPr>
      </w:pPr>
      <w:r w:rsidRPr="004C7A77">
        <w:rPr>
          <w:rFonts w:ascii="Arial" w:hAnsi="Arial" w:cs="Arial"/>
          <w:b/>
          <w:sz w:val="24"/>
          <w:szCs w:val="24"/>
        </w:rPr>
        <w:t>En diciembre del 2008.</w:t>
      </w:r>
    </w:p>
    <w:p w14:paraId="18CDD0FC" w14:textId="77777777" w:rsidR="00C4212F" w:rsidRPr="004C7A77" w:rsidRDefault="00C4212F" w:rsidP="00C4212F">
      <w:pPr>
        <w:spacing w:after="0"/>
        <w:jc w:val="both"/>
        <w:rPr>
          <w:rFonts w:ascii="Arial" w:hAnsi="Arial" w:cs="Arial"/>
          <w:sz w:val="24"/>
          <w:szCs w:val="24"/>
        </w:rPr>
      </w:pPr>
      <w:r w:rsidRPr="004C7A77">
        <w:rPr>
          <w:rFonts w:ascii="Arial" w:hAnsi="Arial" w:cs="Arial"/>
          <w:sz w:val="24"/>
          <w:szCs w:val="24"/>
        </w:rPr>
        <w:t xml:space="preserve">Curso “CAPACITACION PARA PERSONAL DE LA PROCURADURIA GENERAL DE JUSTCIA”, </w:t>
      </w:r>
    </w:p>
    <w:p w14:paraId="2AD72538" w14:textId="77777777" w:rsidR="00C4212F" w:rsidRPr="004C7A77" w:rsidRDefault="00C4212F" w:rsidP="00C4212F">
      <w:pPr>
        <w:spacing w:after="0"/>
        <w:jc w:val="both"/>
        <w:rPr>
          <w:rFonts w:ascii="Arial" w:hAnsi="Arial" w:cs="Arial"/>
          <w:b/>
          <w:sz w:val="24"/>
          <w:szCs w:val="24"/>
        </w:rPr>
      </w:pPr>
    </w:p>
    <w:p w14:paraId="1ABBAEBC" w14:textId="77777777" w:rsidR="004C7A77" w:rsidRPr="004C7A77" w:rsidRDefault="004C7A77" w:rsidP="00C4212F">
      <w:pPr>
        <w:spacing w:after="0"/>
        <w:jc w:val="both"/>
        <w:rPr>
          <w:rFonts w:ascii="Arial" w:hAnsi="Arial" w:cs="Arial"/>
          <w:b/>
          <w:sz w:val="24"/>
          <w:szCs w:val="24"/>
        </w:rPr>
      </w:pPr>
      <w:r w:rsidRPr="004C7A77">
        <w:rPr>
          <w:rFonts w:ascii="Arial" w:hAnsi="Arial" w:cs="Arial"/>
          <w:b/>
          <w:sz w:val="24"/>
          <w:szCs w:val="24"/>
        </w:rPr>
        <w:t>En Febrero a mayo 2008.</w:t>
      </w:r>
    </w:p>
    <w:p w14:paraId="2D2B3086" w14:textId="77777777" w:rsidR="00C4212F" w:rsidRPr="004C7A77" w:rsidRDefault="00C4212F" w:rsidP="00C4212F">
      <w:pPr>
        <w:spacing w:after="0"/>
        <w:jc w:val="both"/>
        <w:rPr>
          <w:rFonts w:ascii="Arial" w:hAnsi="Arial" w:cs="Arial"/>
          <w:sz w:val="24"/>
          <w:szCs w:val="24"/>
        </w:rPr>
      </w:pPr>
      <w:r w:rsidRPr="004C7A77">
        <w:rPr>
          <w:rFonts w:ascii="Arial" w:hAnsi="Arial" w:cs="Arial"/>
          <w:sz w:val="24"/>
          <w:szCs w:val="24"/>
        </w:rPr>
        <w:t xml:space="preserve">Curso “JUICIOS ORALES y ARGUMENTACION JURIDICA”. </w:t>
      </w:r>
    </w:p>
    <w:p w14:paraId="6CF1506E" w14:textId="77777777" w:rsidR="004C7A77" w:rsidRPr="004C7A77" w:rsidRDefault="004C7A77" w:rsidP="00C4212F">
      <w:pPr>
        <w:spacing w:after="0"/>
        <w:jc w:val="both"/>
        <w:rPr>
          <w:rFonts w:ascii="Arial" w:hAnsi="Arial" w:cs="Arial"/>
          <w:sz w:val="24"/>
          <w:szCs w:val="24"/>
        </w:rPr>
      </w:pPr>
    </w:p>
    <w:p w14:paraId="00A77E4E" w14:textId="77777777" w:rsidR="004C7A77" w:rsidRPr="004C7A77" w:rsidRDefault="004C7A77" w:rsidP="004C7A77">
      <w:pPr>
        <w:spacing w:after="0" w:line="240" w:lineRule="auto"/>
        <w:jc w:val="both"/>
        <w:rPr>
          <w:rFonts w:ascii="Arial" w:hAnsi="Arial" w:cs="Arial"/>
          <w:b/>
          <w:sz w:val="24"/>
          <w:szCs w:val="24"/>
        </w:rPr>
      </w:pPr>
      <w:r w:rsidRPr="004C7A77">
        <w:rPr>
          <w:rFonts w:ascii="Arial" w:hAnsi="Arial" w:cs="Arial"/>
          <w:b/>
          <w:sz w:val="24"/>
          <w:szCs w:val="24"/>
        </w:rPr>
        <w:t xml:space="preserve">Del 2008 al 2010 </w:t>
      </w:r>
    </w:p>
    <w:p w14:paraId="34A53101" w14:textId="77777777" w:rsidR="004C7A77" w:rsidRPr="004C7A77" w:rsidRDefault="004C7A77" w:rsidP="004C7A77">
      <w:pPr>
        <w:spacing w:after="0" w:line="240" w:lineRule="auto"/>
        <w:jc w:val="both"/>
        <w:rPr>
          <w:rFonts w:ascii="Arial" w:hAnsi="Arial" w:cs="Arial"/>
          <w:sz w:val="24"/>
          <w:szCs w:val="24"/>
        </w:rPr>
      </w:pPr>
      <w:r w:rsidRPr="004C7A77">
        <w:rPr>
          <w:rFonts w:ascii="Arial" w:hAnsi="Arial" w:cs="Arial"/>
          <w:sz w:val="24"/>
          <w:szCs w:val="24"/>
        </w:rPr>
        <w:t>Maestría en: “Procuración e Impartición de Justicia”</w:t>
      </w:r>
    </w:p>
    <w:p w14:paraId="4055D5D2" w14:textId="77777777" w:rsidR="004C7A77" w:rsidRPr="004C7A77" w:rsidRDefault="004C7A77" w:rsidP="004C7A77">
      <w:pPr>
        <w:spacing w:after="0" w:line="240" w:lineRule="auto"/>
        <w:jc w:val="both"/>
        <w:rPr>
          <w:rFonts w:ascii="Arial" w:hAnsi="Arial" w:cs="Arial"/>
          <w:sz w:val="24"/>
          <w:szCs w:val="24"/>
        </w:rPr>
      </w:pPr>
      <w:r w:rsidRPr="004C7A77">
        <w:rPr>
          <w:rFonts w:ascii="Arial" w:hAnsi="Arial" w:cs="Arial"/>
          <w:sz w:val="24"/>
          <w:szCs w:val="24"/>
        </w:rPr>
        <w:t>Centro de Ciencias Jurídicas de Puebla.</w:t>
      </w:r>
    </w:p>
    <w:p w14:paraId="37F8B231" w14:textId="77777777" w:rsidR="004C7A77" w:rsidRPr="004C7A77" w:rsidRDefault="004C7A77" w:rsidP="00C4212F">
      <w:pPr>
        <w:spacing w:after="0"/>
        <w:jc w:val="both"/>
        <w:rPr>
          <w:rFonts w:ascii="Arial" w:hAnsi="Arial" w:cs="Arial"/>
          <w:sz w:val="24"/>
          <w:szCs w:val="24"/>
        </w:rPr>
      </w:pPr>
    </w:p>
    <w:p w14:paraId="5AD8DC50" w14:textId="77777777" w:rsidR="00C4212F" w:rsidRPr="004C7A77" w:rsidRDefault="004C7A77" w:rsidP="00C4212F">
      <w:pPr>
        <w:spacing w:after="0"/>
        <w:jc w:val="both"/>
        <w:rPr>
          <w:rFonts w:ascii="Arial" w:hAnsi="Arial" w:cs="Arial"/>
          <w:b/>
          <w:sz w:val="24"/>
          <w:szCs w:val="24"/>
        </w:rPr>
      </w:pPr>
      <w:r w:rsidRPr="004C7A77">
        <w:rPr>
          <w:rFonts w:ascii="Arial" w:hAnsi="Arial" w:cs="Arial"/>
          <w:b/>
          <w:sz w:val="24"/>
          <w:szCs w:val="24"/>
        </w:rPr>
        <w:t>El 18 de enero del 2010.</w:t>
      </w:r>
    </w:p>
    <w:p w14:paraId="4C88D316" w14:textId="77777777" w:rsidR="00C4212F" w:rsidRPr="004C7A77" w:rsidRDefault="00C4212F" w:rsidP="00C4212F">
      <w:pPr>
        <w:spacing w:after="0"/>
        <w:jc w:val="both"/>
        <w:rPr>
          <w:rFonts w:ascii="Arial" w:hAnsi="Arial" w:cs="Arial"/>
          <w:sz w:val="24"/>
          <w:szCs w:val="24"/>
        </w:rPr>
      </w:pPr>
      <w:r w:rsidRPr="004C7A77">
        <w:rPr>
          <w:rFonts w:ascii="Arial" w:hAnsi="Arial" w:cs="Arial"/>
          <w:sz w:val="24"/>
          <w:szCs w:val="24"/>
        </w:rPr>
        <w:t>Taller “</w:t>
      </w:r>
      <w:r w:rsidR="004C7A77" w:rsidRPr="004C7A77">
        <w:rPr>
          <w:rFonts w:ascii="Arial" w:hAnsi="Arial" w:cs="Arial"/>
          <w:sz w:val="24"/>
          <w:szCs w:val="24"/>
        </w:rPr>
        <w:t>PROTECCIÓN PREVENTIVA PARA MIGRANTES Y SUS FAMILIAS</w:t>
      </w:r>
      <w:r w:rsidRPr="004C7A77">
        <w:rPr>
          <w:rFonts w:ascii="Arial" w:hAnsi="Arial" w:cs="Arial"/>
          <w:sz w:val="24"/>
          <w:szCs w:val="24"/>
        </w:rPr>
        <w:t xml:space="preserve">”, Impartido por la </w:t>
      </w:r>
      <w:r w:rsidR="004C7A77" w:rsidRPr="004C7A77">
        <w:rPr>
          <w:rFonts w:ascii="Arial" w:hAnsi="Arial" w:cs="Arial"/>
          <w:sz w:val="24"/>
          <w:szCs w:val="24"/>
        </w:rPr>
        <w:t>Procuraduría</w:t>
      </w:r>
      <w:r w:rsidRPr="004C7A77">
        <w:rPr>
          <w:rFonts w:ascii="Arial" w:hAnsi="Arial" w:cs="Arial"/>
          <w:sz w:val="24"/>
          <w:szCs w:val="24"/>
        </w:rPr>
        <w:t xml:space="preserve"> Gener</w:t>
      </w:r>
      <w:r w:rsidR="004C7A77" w:rsidRPr="004C7A77">
        <w:rPr>
          <w:rFonts w:ascii="Arial" w:hAnsi="Arial" w:cs="Arial"/>
          <w:sz w:val="24"/>
          <w:szCs w:val="24"/>
        </w:rPr>
        <w:t>al de Justica.</w:t>
      </w:r>
    </w:p>
    <w:p w14:paraId="3816CDA8" w14:textId="77777777" w:rsidR="00C4212F" w:rsidRPr="004C7A77" w:rsidRDefault="00C4212F" w:rsidP="00C4212F">
      <w:pPr>
        <w:spacing w:after="0"/>
        <w:jc w:val="both"/>
        <w:rPr>
          <w:rFonts w:ascii="Arial" w:hAnsi="Arial" w:cs="Arial"/>
          <w:sz w:val="24"/>
          <w:szCs w:val="24"/>
        </w:rPr>
      </w:pPr>
    </w:p>
    <w:p w14:paraId="5DDC77A0" w14:textId="77777777" w:rsidR="004C7A77" w:rsidRPr="004C7A77" w:rsidRDefault="004C7A77" w:rsidP="00C4212F">
      <w:pPr>
        <w:spacing w:after="0"/>
        <w:jc w:val="both"/>
        <w:rPr>
          <w:rFonts w:ascii="Arial" w:hAnsi="Arial" w:cs="Arial"/>
          <w:b/>
          <w:sz w:val="24"/>
          <w:szCs w:val="24"/>
        </w:rPr>
      </w:pPr>
      <w:r w:rsidRPr="004C7A77">
        <w:rPr>
          <w:rFonts w:ascii="Arial" w:hAnsi="Arial" w:cs="Arial"/>
          <w:b/>
          <w:sz w:val="24"/>
          <w:szCs w:val="24"/>
        </w:rPr>
        <w:t>En Octubre 2011.</w:t>
      </w:r>
    </w:p>
    <w:p w14:paraId="6DE62DE8" w14:textId="77777777" w:rsidR="00C4212F" w:rsidRPr="004C7A77" w:rsidRDefault="00C4212F" w:rsidP="00C4212F">
      <w:pPr>
        <w:spacing w:after="0"/>
        <w:jc w:val="both"/>
        <w:rPr>
          <w:rFonts w:ascii="Arial" w:hAnsi="Arial" w:cs="Arial"/>
          <w:sz w:val="24"/>
          <w:szCs w:val="24"/>
        </w:rPr>
      </w:pPr>
      <w:r w:rsidRPr="004C7A77">
        <w:rPr>
          <w:rFonts w:ascii="Arial" w:hAnsi="Arial" w:cs="Arial"/>
          <w:sz w:val="24"/>
          <w:szCs w:val="24"/>
        </w:rPr>
        <w:t>Curso “DERE</w:t>
      </w:r>
      <w:r w:rsidR="004C7A77" w:rsidRPr="004C7A77">
        <w:rPr>
          <w:rFonts w:ascii="Arial" w:hAnsi="Arial" w:cs="Arial"/>
          <w:sz w:val="24"/>
          <w:szCs w:val="24"/>
        </w:rPr>
        <w:t>CHOS HUMANOS EN MATERIA PENAL”.</w:t>
      </w:r>
    </w:p>
    <w:p w14:paraId="327C15FE" w14:textId="77777777" w:rsidR="00C4212F" w:rsidRPr="004C7A77" w:rsidRDefault="00C4212F" w:rsidP="00C4212F">
      <w:pPr>
        <w:spacing w:after="0"/>
        <w:jc w:val="both"/>
        <w:rPr>
          <w:rFonts w:ascii="Arial" w:hAnsi="Arial" w:cs="Arial"/>
          <w:sz w:val="24"/>
          <w:szCs w:val="24"/>
        </w:rPr>
      </w:pPr>
    </w:p>
    <w:p w14:paraId="5D647CBA" w14:textId="77777777" w:rsidR="004C7A77" w:rsidRPr="004C7A77" w:rsidRDefault="004C7A77" w:rsidP="00C4212F">
      <w:pPr>
        <w:spacing w:after="0"/>
        <w:jc w:val="both"/>
        <w:rPr>
          <w:rFonts w:ascii="Arial" w:hAnsi="Arial" w:cs="Arial"/>
          <w:b/>
          <w:sz w:val="24"/>
          <w:szCs w:val="24"/>
        </w:rPr>
      </w:pPr>
      <w:r w:rsidRPr="004C7A77">
        <w:rPr>
          <w:rFonts w:ascii="Arial" w:hAnsi="Arial" w:cs="Arial"/>
          <w:b/>
          <w:sz w:val="24"/>
          <w:szCs w:val="24"/>
        </w:rPr>
        <w:t>En Octubre del 2011</w:t>
      </w:r>
    </w:p>
    <w:p w14:paraId="7311C209" w14:textId="77777777" w:rsidR="00C4212F" w:rsidRPr="004C7A77" w:rsidRDefault="00C4212F" w:rsidP="00C4212F">
      <w:pPr>
        <w:spacing w:after="0"/>
        <w:jc w:val="both"/>
        <w:rPr>
          <w:rFonts w:ascii="Arial" w:hAnsi="Arial" w:cs="Arial"/>
          <w:sz w:val="24"/>
          <w:szCs w:val="24"/>
        </w:rPr>
      </w:pPr>
      <w:r w:rsidRPr="004C7A77">
        <w:rPr>
          <w:rFonts w:ascii="Arial" w:hAnsi="Arial" w:cs="Arial"/>
          <w:sz w:val="24"/>
          <w:szCs w:val="24"/>
        </w:rPr>
        <w:t xml:space="preserve">Curso “BLINDAJE ELECTORAL”, Impartido por el </w:t>
      </w:r>
      <w:r w:rsidR="004C7A77" w:rsidRPr="004C7A77">
        <w:rPr>
          <w:rFonts w:ascii="Arial" w:hAnsi="Arial" w:cs="Arial"/>
          <w:sz w:val="24"/>
          <w:szCs w:val="24"/>
        </w:rPr>
        <w:t xml:space="preserve">Instituto Federal Electoral, </w:t>
      </w:r>
      <w:r w:rsidRPr="004C7A77">
        <w:rPr>
          <w:rFonts w:ascii="Arial" w:hAnsi="Arial" w:cs="Arial"/>
          <w:sz w:val="24"/>
          <w:szCs w:val="24"/>
        </w:rPr>
        <w:t>en la Ciudad de Xalapa.</w:t>
      </w:r>
    </w:p>
    <w:p w14:paraId="0B4DC4A4" w14:textId="77777777" w:rsidR="00C4212F" w:rsidRPr="004C7A77" w:rsidRDefault="00C4212F" w:rsidP="00C4212F">
      <w:pPr>
        <w:spacing w:after="0"/>
        <w:jc w:val="both"/>
        <w:rPr>
          <w:rFonts w:ascii="Arial" w:hAnsi="Arial" w:cs="Arial"/>
          <w:sz w:val="24"/>
          <w:szCs w:val="24"/>
        </w:rPr>
      </w:pPr>
    </w:p>
    <w:p w14:paraId="417D7450" w14:textId="77777777" w:rsidR="004C7A77" w:rsidRPr="004C7A77" w:rsidRDefault="004C7A77" w:rsidP="00C4212F">
      <w:pPr>
        <w:spacing w:after="0"/>
        <w:jc w:val="both"/>
        <w:rPr>
          <w:rFonts w:ascii="Arial" w:hAnsi="Arial" w:cs="Arial"/>
          <w:b/>
          <w:sz w:val="24"/>
          <w:szCs w:val="24"/>
        </w:rPr>
      </w:pPr>
      <w:r w:rsidRPr="004C7A77">
        <w:rPr>
          <w:rFonts w:ascii="Arial" w:hAnsi="Arial" w:cs="Arial"/>
          <w:b/>
          <w:sz w:val="24"/>
          <w:szCs w:val="24"/>
        </w:rPr>
        <w:t>En Diciembre del 2011.</w:t>
      </w:r>
    </w:p>
    <w:p w14:paraId="04E3E567" w14:textId="77777777" w:rsidR="00C4212F" w:rsidRPr="004C7A77" w:rsidRDefault="00C4212F" w:rsidP="00C4212F">
      <w:pPr>
        <w:spacing w:after="0"/>
        <w:jc w:val="both"/>
        <w:rPr>
          <w:rFonts w:ascii="Arial" w:hAnsi="Arial" w:cs="Arial"/>
          <w:sz w:val="24"/>
          <w:szCs w:val="24"/>
        </w:rPr>
      </w:pPr>
      <w:r w:rsidRPr="004C7A77">
        <w:rPr>
          <w:rFonts w:ascii="Arial" w:hAnsi="Arial" w:cs="Arial"/>
          <w:sz w:val="24"/>
          <w:szCs w:val="24"/>
        </w:rPr>
        <w:t>Curso “ORGANIZACIÓN LABORAL Y DESEMPEÑO”, Impartido por el Instituto de formación de la Procuraduria General de Justicia del Estado de Veracruz.</w:t>
      </w:r>
    </w:p>
    <w:p w14:paraId="35E446B5" w14:textId="77777777" w:rsidR="00C4212F" w:rsidRPr="004C7A77" w:rsidRDefault="00C4212F" w:rsidP="00C4212F">
      <w:pPr>
        <w:spacing w:after="0"/>
        <w:jc w:val="both"/>
        <w:rPr>
          <w:rFonts w:ascii="Arial" w:hAnsi="Arial" w:cs="Arial"/>
          <w:sz w:val="24"/>
          <w:szCs w:val="24"/>
        </w:rPr>
      </w:pPr>
    </w:p>
    <w:p w14:paraId="117960A1" w14:textId="77777777" w:rsidR="004C7A77" w:rsidRPr="004C7A77" w:rsidRDefault="004C7A77" w:rsidP="00C4212F">
      <w:pPr>
        <w:spacing w:after="0"/>
        <w:jc w:val="both"/>
        <w:rPr>
          <w:rFonts w:ascii="Arial" w:hAnsi="Arial" w:cs="Arial"/>
          <w:b/>
          <w:sz w:val="24"/>
          <w:szCs w:val="24"/>
        </w:rPr>
      </w:pPr>
      <w:r w:rsidRPr="004C7A77">
        <w:rPr>
          <w:rFonts w:ascii="Arial" w:hAnsi="Arial" w:cs="Arial"/>
          <w:b/>
          <w:sz w:val="24"/>
          <w:szCs w:val="24"/>
        </w:rPr>
        <w:t>Agosto- diciembre del 2012.</w:t>
      </w:r>
    </w:p>
    <w:p w14:paraId="787CAFEA" w14:textId="77777777" w:rsidR="00C4212F" w:rsidRPr="004C7A77" w:rsidRDefault="00C4212F" w:rsidP="00C4212F">
      <w:pPr>
        <w:spacing w:after="0"/>
        <w:jc w:val="both"/>
        <w:rPr>
          <w:rFonts w:ascii="Arial" w:hAnsi="Arial" w:cs="Arial"/>
          <w:sz w:val="24"/>
          <w:szCs w:val="24"/>
        </w:rPr>
      </w:pPr>
      <w:r w:rsidRPr="004C7A77">
        <w:rPr>
          <w:rFonts w:ascii="Arial" w:hAnsi="Arial" w:cs="Arial"/>
          <w:sz w:val="24"/>
          <w:szCs w:val="24"/>
        </w:rPr>
        <w:t xml:space="preserve">Diplomado en Juicios Orales en el nuevo sistema penal. </w:t>
      </w:r>
    </w:p>
    <w:p w14:paraId="6275A362" w14:textId="77777777" w:rsidR="00C4212F" w:rsidRPr="004C7A77" w:rsidRDefault="00C4212F" w:rsidP="00C4212F">
      <w:pPr>
        <w:spacing w:after="0"/>
        <w:jc w:val="both"/>
        <w:rPr>
          <w:rFonts w:ascii="Arial" w:hAnsi="Arial" w:cs="Arial"/>
          <w:b/>
          <w:sz w:val="24"/>
          <w:szCs w:val="24"/>
        </w:rPr>
      </w:pPr>
    </w:p>
    <w:p w14:paraId="5609DEB6" w14:textId="77777777" w:rsidR="004C7A77" w:rsidRPr="004C7A77" w:rsidRDefault="004C7A77" w:rsidP="004C7A77">
      <w:pPr>
        <w:spacing w:after="0"/>
        <w:jc w:val="both"/>
        <w:rPr>
          <w:rFonts w:ascii="Arial" w:hAnsi="Arial" w:cs="Arial"/>
          <w:b/>
          <w:sz w:val="24"/>
          <w:szCs w:val="24"/>
        </w:rPr>
      </w:pPr>
      <w:r w:rsidRPr="004C7A77">
        <w:rPr>
          <w:rFonts w:ascii="Arial" w:hAnsi="Arial" w:cs="Arial"/>
          <w:b/>
          <w:sz w:val="24"/>
          <w:szCs w:val="24"/>
        </w:rPr>
        <w:lastRenderedPageBreak/>
        <w:t>En Septiembre del 2014.</w:t>
      </w:r>
    </w:p>
    <w:p w14:paraId="53B1CC79" w14:textId="77777777" w:rsidR="00C4212F" w:rsidRPr="004C7A77" w:rsidRDefault="00C4212F" w:rsidP="00C4212F">
      <w:pPr>
        <w:spacing w:after="0"/>
        <w:jc w:val="both"/>
        <w:rPr>
          <w:rFonts w:ascii="Arial" w:hAnsi="Arial" w:cs="Arial"/>
          <w:sz w:val="24"/>
          <w:szCs w:val="24"/>
        </w:rPr>
      </w:pPr>
      <w:r w:rsidRPr="004C7A77">
        <w:rPr>
          <w:rFonts w:ascii="Arial" w:hAnsi="Arial" w:cs="Arial"/>
          <w:sz w:val="24"/>
          <w:szCs w:val="24"/>
        </w:rPr>
        <w:t>Curso “PROCESO PENAL ACUSATORIO”, Impartido por la academia Regional de Seguridad Publica</w:t>
      </w:r>
      <w:r w:rsidR="004C7A77" w:rsidRPr="004C7A77">
        <w:rPr>
          <w:rFonts w:ascii="Arial" w:hAnsi="Arial" w:cs="Arial"/>
          <w:sz w:val="24"/>
          <w:szCs w:val="24"/>
        </w:rPr>
        <w:t>.</w:t>
      </w:r>
    </w:p>
    <w:p w14:paraId="66FE2E6C" w14:textId="77777777" w:rsidR="00C4212F" w:rsidRPr="004C7A77" w:rsidRDefault="00C4212F" w:rsidP="00BB2BF2">
      <w:pPr>
        <w:autoSpaceDE w:val="0"/>
        <w:autoSpaceDN w:val="0"/>
        <w:adjustRightInd w:val="0"/>
        <w:spacing w:after="0" w:line="240" w:lineRule="auto"/>
        <w:rPr>
          <w:rFonts w:ascii="Arial" w:hAnsi="Arial" w:cs="Arial"/>
          <w:b/>
          <w:bCs/>
          <w:sz w:val="24"/>
          <w:szCs w:val="24"/>
        </w:rPr>
      </w:pPr>
    </w:p>
    <w:p w14:paraId="4047D7BA" w14:textId="77777777" w:rsidR="00AB5916" w:rsidRPr="004C7A77" w:rsidRDefault="00BB2BF2" w:rsidP="00AB5916">
      <w:pPr>
        <w:autoSpaceDE w:val="0"/>
        <w:autoSpaceDN w:val="0"/>
        <w:adjustRightInd w:val="0"/>
        <w:spacing w:after="0" w:line="240" w:lineRule="auto"/>
        <w:rPr>
          <w:rFonts w:ascii="Arial" w:hAnsi="Arial" w:cs="Arial"/>
          <w:b/>
          <w:bCs/>
          <w:sz w:val="24"/>
          <w:szCs w:val="24"/>
        </w:rPr>
      </w:pPr>
      <w:r w:rsidRPr="004C7A77">
        <w:rPr>
          <w:rFonts w:ascii="Arial" w:hAnsi="Arial" w:cs="Arial"/>
          <w:b/>
          <w:bCs/>
          <w:noProof/>
          <w:sz w:val="24"/>
          <w:szCs w:val="24"/>
          <w:lang w:val="es-ES" w:eastAsia="es-ES"/>
        </w:rPr>
        <w:drawing>
          <wp:inline distT="0" distB="0" distL="0" distR="0" wp14:anchorId="01A45448" wp14:editId="18420FCC">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0924" cy="325967"/>
                    </a:xfrm>
                    <a:prstGeom prst="rect">
                      <a:avLst/>
                    </a:prstGeom>
                  </pic:spPr>
                </pic:pic>
              </a:graphicData>
            </a:graphic>
          </wp:inline>
        </w:drawing>
      </w:r>
    </w:p>
    <w:p w14:paraId="1F2BC307" w14:textId="77777777" w:rsidR="00BB2BF2" w:rsidRPr="004C7A77" w:rsidRDefault="00BB2BF2" w:rsidP="00BB2BF2">
      <w:pPr>
        <w:autoSpaceDE w:val="0"/>
        <w:autoSpaceDN w:val="0"/>
        <w:adjustRightInd w:val="0"/>
        <w:spacing w:after="0" w:line="240" w:lineRule="auto"/>
        <w:rPr>
          <w:rFonts w:ascii="Arial" w:hAnsi="Arial" w:cs="Arial"/>
          <w:b/>
          <w:sz w:val="24"/>
          <w:szCs w:val="24"/>
        </w:rPr>
      </w:pPr>
    </w:p>
    <w:p w14:paraId="6CE5AFD1" w14:textId="77777777" w:rsidR="003E1089" w:rsidRPr="004C7A77" w:rsidRDefault="003E1089" w:rsidP="003E1089">
      <w:pPr>
        <w:spacing w:after="0" w:line="240" w:lineRule="auto"/>
        <w:jc w:val="both"/>
        <w:rPr>
          <w:rFonts w:ascii="Arial" w:hAnsi="Arial" w:cs="Arial"/>
          <w:b/>
          <w:sz w:val="24"/>
          <w:szCs w:val="24"/>
        </w:rPr>
      </w:pPr>
      <w:r w:rsidRPr="004C7A77">
        <w:rPr>
          <w:rFonts w:ascii="Arial" w:hAnsi="Arial" w:cs="Arial"/>
          <w:b/>
          <w:sz w:val="24"/>
          <w:szCs w:val="24"/>
        </w:rPr>
        <w:t>De agosto 1998 a abril de 1999.</w:t>
      </w:r>
    </w:p>
    <w:p w14:paraId="4296E1AE" w14:textId="77777777" w:rsidR="003E1089" w:rsidRPr="004C7A77" w:rsidRDefault="003E1089" w:rsidP="003E1089">
      <w:pPr>
        <w:spacing w:after="0" w:line="240" w:lineRule="auto"/>
        <w:jc w:val="both"/>
        <w:rPr>
          <w:rFonts w:ascii="Arial" w:hAnsi="Arial" w:cs="Arial"/>
          <w:sz w:val="24"/>
          <w:szCs w:val="24"/>
        </w:rPr>
      </w:pPr>
      <w:r w:rsidRPr="004C7A77">
        <w:rPr>
          <w:rFonts w:ascii="Arial" w:hAnsi="Arial" w:cs="Arial"/>
          <w:sz w:val="24"/>
          <w:szCs w:val="24"/>
        </w:rPr>
        <w:t>Profesor en la Facultad de Derecho,  de la Materia TEORIA POLITICA I y II, en la UNIVERSIDAD DEL GOLFO DE MEXICO.</w:t>
      </w:r>
    </w:p>
    <w:p w14:paraId="315CBAAF" w14:textId="77777777" w:rsidR="003E1089" w:rsidRPr="004C7A77" w:rsidRDefault="003E1089" w:rsidP="003E1089">
      <w:pPr>
        <w:spacing w:after="0" w:line="240" w:lineRule="auto"/>
        <w:jc w:val="both"/>
        <w:rPr>
          <w:rFonts w:ascii="Arial" w:hAnsi="Arial" w:cs="Arial"/>
          <w:sz w:val="24"/>
          <w:szCs w:val="24"/>
        </w:rPr>
      </w:pPr>
      <w:r w:rsidRPr="004C7A77">
        <w:rPr>
          <w:rFonts w:ascii="Arial" w:hAnsi="Arial" w:cs="Arial"/>
          <w:sz w:val="24"/>
          <w:szCs w:val="24"/>
        </w:rPr>
        <w:t>Campus Coatzacoalcos, Veracruz.</w:t>
      </w:r>
    </w:p>
    <w:p w14:paraId="4D72A9AF" w14:textId="77777777" w:rsidR="003E1089" w:rsidRPr="004C7A77" w:rsidRDefault="003E1089" w:rsidP="003E1089">
      <w:pPr>
        <w:spacing w:after="0" w:line="240" w:lineRule="auto"/>
        <w:jc w:val="both"/>
        <w:rPr>
          <w:rFonts w:ascii="Arial" w:hAnsi="Arial" w:cs="Arial"/>
          <w:sz w:val="24"/>
          <w:szCs w:val="24"/>
        </w:rPr>
      </w:pPr>
      <w:r w:rsidRPr="004C7A77">
        <w:rPr>
          <w:rFonts w:ascii="Arial" w:hAnsi="Arial" w:cs="Arial"/>
          <w:sz w:val="24"/>
          <w:szCs w:val="24"/>
        </w:rPr>
        <w:t>Profesor en la Facultad de Derecho,  de la Materia TEORIA POLITICA II, en la Universidad Istmoamericana.</w:t>
      </w:r>
    </w:p>
    <w:p w14:paraId="42E47DCF" w14:textId="77777777" w:rsidR="003E1089" w:rsidRPr="004C7A77" w:rsidRDefault="003E1089" w:rsidP="003E1089">
      <w:pPr>
        <w:spacing w:after="0" w:line="240" w:lineRule="auto"/>
        <w:jc w:val="both"/>
        <w:rPr>
          <w:rFonts w:ascii="Arial" w:hAnsi="Arial" w:cs="Arial"/>
          <w:sz w:val="24"/>
          <w:szCs w:val="24"/>
        </w:rPr>
      </w:pPr>
      <w:r w:rsidRPr="004C7A77">
        <w:rPr>
          <w:rFonts w:ascii="Arial" w:hAnsi="Arial" w:cs="Arial"/>
          <w:sz w:val="24"/>
          <w:szCs w:val="24"/>
        </w:rPr>
        <w:t>Coatzacoalcos, Veracruz.</w:t>
      </w:r>
    </w:p>
    <w:p w14:paraId="52BB42DE" w14:textId="77777777" w:rsidR="003E1089" w:rsidRPr="004C7A77" w:rsidRDefault="003E1089" w:rsidP="003E1089">
      <w:pPr>
        <w:spacing w:after="0" w:line="240" w:lineRule="auto"/>
        <w:jc w:val="both"/>
        <w:rPr>
          <w:rFonts w:ascii="Arial" w:hAnsi="Arial" w:cs="Arial"/>
          <w:b/>
          <w:sz w:val="24"/>
          <w:szCs w:val="24"/>
        </w:rPr>
      </w:pPr>
    </w:p>
    <w:p w14:paraId="7501223A" w14:textId="77777777" w:rsidR="003E1089" w:rsidRPr="004C7A77" w:rsidRDefault="003E1089" w:rsidP="003E1089">
      <w:pPr>
        <w:spacing w:after="0" w:line="240" w:lineRule="auto"/>
        <w:jc w:val="both"/>
        <w:rPr>
          <w:rFonts w:ascii="Arial" w:hAnsi="Arial" w:cs="Arial"/>
          <w:b/>
          <w:sz w:val="24"/>
          <w:szCs w:val="24"/>
        </w:rPr>
      </w:pPr>
      <w:r w:rsidRPr="004C7A77">
        <w:rPr>
          <w:rFonts w:ascii="Arial" w:hAnsi="Arial" w:cs="Arial"/>
          <w:b/>
          <w:sz w:val="24"/>
          <w:szCs w:val="24"/>
        </w:rPr>
        <w:t>De Septiembre 2006-Enero 2007.</w:t>
      </w:r>
    </w:p>
    <w:p w14:paraId="478AF445" w14:textId="77777777" w:rsidR="003E1089" w:rsidRPr="004C7A77" w:rsidRDefault="003E1089" w:rsidP="003E1089">
      <w:pPr>
        <w:spacing w:after="0" w:line="240" w:lineRule="auto"/>
        <w:jc w:val="both"/>
        <w:rPr>
          <w:rFonts w:ascii="Arial" w:hAnsi="Arial" w:cs="Arial"/>
          <w:sz w:val="24"/>
          <w:szCs w:val="24"/>
        </w:rPr>
      </w:pPr>
      <w:r w:rsidRPr="004C7A77">
        <w:rPr>
          <w:rFonts w:ascii="Arial" w:hAnsi="Arial" w:cs="Arial"/>
          <w:sz w:val="24"/>
          <w:szCs w:val="24"/>
        </w:rPr>
        <w:t>Profesor de la facultad de Derecho, de la materia Derecho Penal III, en la Universidad del Golfo de México</w:t>
      </w:r>
    </w:p>
    <w:p w14:paraId="38C9D5CE" w14:textId="77777777" w:rsidR="003E1089" w:rsidRPr="004C7A77" w:rsidRDefault="003E1089" w:rsidP="003E1089">
      <w:pPr>
        <w:spacing w:after="0" w:line="240" w:lineRule="auto"/>
        <w:jc w:val="both"/>
        <w:rPr>
          <w:rFonts w:ascii="Arial" w:hAnsi="Arial" w:cs="Arial"/>
          <w:sz w:val="24"/>
          <w:szCs w:val="24"/>
        </w:rPr>
      </w:pPr>
      <w:r w:rsidRPr="004C7A77">
        <w:rPr>
          <w:rFonts w:ascii="Arial" w:hAnsi="Arial" w:cs="Arial"/>
          <w:sz w:val="24"/>
          <w:szCs w:val="24"/>
        </w:rPr>
        <w:t xml:space="preserve">Campus Minatitlán, Veracruz. </w:t>
      </w:r>
    </w:p>
    <w:p w14:paraId="321C1867" w14:textId="77777777" w:rsidR="003E1089" w:rsidRPr="004C7A77" w:rsidRDefault="003E1089" w:rsidP="003E1089">
      <w:pPr>
        <w:spacing w:after="0"/>
        <w:jc w:val="both"/>
        <w:rPr>
          <w:rFonts w:ascii="Arial" w:hAnsi="Arial" w:cs="Arial"/>
          <w:sz w:val="24"/>
          <w:szCs w:val="24"/>
        </w:rPr>
      </w:pPr>
    </w:p>
    <w:p w14:paraId="7AE0F5B7" w14:textId="77777777" w:rsidR="003E1089" w:rsidRPr="004C7A77" w:rsidRDefault="003E1089" w:rsidP="003E1089">
      <w:pPr>
        <w:spacing w:after="0"/>
        <w:jc w:val="both"/>
        <w:rPr>
          <w:rFonts w:ascii="Arial" w:hAnsi="Arial" w:cs="Arial"/>
          <w:b/>
          <w:sz w:val="24"/>
          <w:szCs w:val="24"/>
        </w:rPr>
      </w:pPr>
      <w:r w:rsidRPr="004C7A77">
        <w:rPr>
          <w:rFonts w:ascii="Arial" w:hAnsi="Arial" w:cs="Arial"/>
          <w:b/>
          <w:sz w:val="24"/>
          <w:szCs w:val="24"/>
        </w:rPr>
        <w:t>De Marzo a Agosto del 2007.</w:t>
      </w:r>
    </w:p>
    <w:p w14:paraId="233F6691" w14:textId="77777777" w:rsidR="003E1089" w:rsidRPr="004C7A77" w:rsidRDefault="003E1089" w:rsidP="003E1089">
      <w:pPr>
        <w:spacing w:after="0"/>
        <w:jc w:val="both"/>
        <w:rPr>
          <w:rFonts w:ascii="Arial" w:hAnsi="Arial" w:cs="Arial"/>
          <w:sz w:val="24"/>
          <w:szCs w:val="24"/>
        </w:rPr>
      </w:pPr>
      <w:r w:rsidRPr="004C7A77">
        <w:rPr>
          <w:rFonts w:ascii="Arial" w:hAnsi="Arial" w:cs="Arial"/>
          <w:sz w:val="24"/>
          <w:szCs w:val="24"/>
        </w:rPr>
        <w:t xml:space="preserve">Profesor de la facultad de Derecho, de la materia Procesal Penal, en la Universidad del Golfo De México. </w:t>
      </w:r>
    </w:p>
    <w:p w14:paraId="524E9088" w14:textId="77777777" w:rsidR="003E1089" w:rsidRPr="004C7A77" w:rsidRDefault="003E1089" w:rsidP="003E1089">
      <w:pPr>
        <w:spacing w:after="0"/>
        <w:jc w:val="both"/>
        <w:rPr>
          <w:rFonts w:ascii="Arial" w:hAnsi="Arial" w:cs="Arial"/>
          <w:sz w:val="24"/>
          <w:szCs w:val="24"/>
        </w:rPr>
      </w:pPr>
      <w:r w:rsidRPr="004C7A77">
        <w:rPr>
          <w:rFonts w:ascii="Arial" w:hAnsi="Arial" w:cs="Arial"/>
          <w:sz w:val="24"/>
          <w:szCs w:val="24"/>
        </w:rPr>
        <w:t xml:space="preserve">Campus Minatitlán, Veracruz. </w:t>
      </w:r>
    </w:p>
    <w:p w14:paraId="2B0B92AA" w14:textId="77777777" w:rsidR="003E1089" w:rsidRPr="004C7A77" w:rsidRDefault="003E1089" w:rsidP="003E1089">
      <w:pPr>
        <w:spacing w:after="0"/>
        <w:jc w:val="both"/>
        <w:rPr>
          <w:rFonts w:ascii="Arial" w:hAnsi="Arial" w:cs="Arial"/>
          <w:sz w:val="24"/>
          <w:szCs w:val="24"/>
        </w:rPr>
      </w:pPr>
    </w:p>
    <w:p w14:paraId="760654C1" w14:textId="77777777" w:rsidR="003E1089" w:rsidRPr="004C7A77" w:rsidRDefault="003E1089" w:rsidP="003E1089">
      <w:pPr>
        <w:spacing w:after="0"/>
        <w:jc w:val="both"/>
        <w:rPr>
          <w:rFonts w:ascii="Arial" w:hAnsi="Arial" w:cs="Arial"/>
          <w:b/>
          <w:sz w:val="24"/>
          <w:szCs w:val="24"/>
        </w:rPr>
      </w:pPr>
      <w:r w:rsidRPr="004C7A77">
        <w:rPr>
          <w:rFonts w:ascii="Arial" w:hAnsi="Arial" w:cs="Arial"/>
          <w:b/>
          <w:sz w:val="24"/>
          <w:szCs w:val="24"/>
        </w:rPr>
        <w:t>De Septiembre 2008 al 2011.</w:t>
      </w:r>
    </w:p>
    <w:p w14:paraId="6BEE5783" w14:textId="77777777" w:rsidR="003E1089" w:rsidRPr="004C7A77" w:rsidRDefault="003E1089" w:rsidP="003E1089">
      <w:pPr>
        <w:spacing w:after="0"/>
        <w:jc w:val="both"/>
        <w:rPr>
          <w:rFonts w:ascii="Arial" w:hAnsi="Arial" w:cs="Arial"/>
          <w:sz w:val="24"/>
          <w:szCs w:val="24"/>
        </w:rPr>
      </w:pPr>
      <w:r w:rsidRPr="004C7A77">
        <w:rPr>
          <w:rFonts w:ascii="Arial" w:hAnsi="Arial" w:cs="Arial"/>
          <w:sz w:val="24"/>
          <w:szCs w:val="24"/>
        </w:rPr>
        <w:t xml:space="preserve">Profesor de la Facultad de Derecho de las materias de Derecho Procesal Penal y Forense Penal. </w:t>
      </w:r>
    </w:p>
    <w:p w14:paraId="31A02FE8" w14:textId="77777777" w:rsidR="003E1089" w:rsidRPr="004C7A77" w:rsidRDefault="003E1089" w:rsidP="003E1089">
      <w:pPr>
        <w:spacing w:after="0"/>
        <w:jc w:val="both"/>
        <w:rPr>
          <w:rFonts w:ascii="Arial" w:hAnsi="Arial" w:cs="Arial"/>
          <w:sz w:val="24"/>
          <w:szCs w:val="24"/>
        </w:rPr>
      </w:pPr>
    </w:p>
    <w:p w14:paraId="695A9FBC" w14:textId="77777777" w:rsidR="003E1089" w:rsidRPr="004C7A77" w:rsidRDefault="003E1089" w:rsidP="003E1089">
      <w:pPr>
        <w:spacing w:after="0"/>
        <w:jc w:val="both"/>
        <w:rPr>
          <w:rFonts w:ascii="Arial" w:hAnsi="Arial" w:cs="Arial"/>
          <w:b/>
          <w:sz w:val="24"/>
          <w:szCs w:val="24"/>
        </w:rPr>
      </w:pPr>
      <w:r w:rsidRPr="004C7A77">
        <w:rPr>
          <w:rFonts w:ascii="Arial" w:hAnsi="Arial" w:cs="Arial"/>
          <w:b/>
          <w:sz w:val="24"/>
          <w:szCs w:val="24"/>
        </w:rPr>
        <w:t>En los cuatrimestres del 2011.</w:t>
      </w:r>
    </w:p>
    <w:p w14:paraId="54AEE1F0" w14:textId="77777777" w:rsidR="003E1089" w:rsidRPr="004C7A77" w:rsidRDefault="003E1089" w:rsidP="003E1089">
      <w:pPr>
        <w:spacing w:after="0"/>
        <w:jc w:val="both"/>
        <w:rPr>
          <w:rFonts w:ascii="Arial" w:hAnsi="Arial" w:cs="Arial"/>
          <w:sz w:val="24"/>
          <w:szCs w:val="24"/>
        </w:rPr>
      </w:pPr>
      <w:r w:rsidRPr="004C7A77">
        <w:rPr>
          <w:rFonts w:ascii="Arial" w:hAnsi="Arial" w:cs="Arial"/>
          <w:sz w:val="24"/>
          <w:szCs w:val="24"/>
        </w:rPr>
        <w:t xml:space="preserve">Catedrático en la Facultad de Criminología de la Universidad Popular Autónoma de Veracruz. Con la materia de “Delincuencia Organizada”.  </w:t>
      </w:r>
    </w:p>
    <w:p w14:paraId="541E8A94" w14:textId="77777777" w:rsidR="003E1089" w:rsidRPr="004C7A77" w:rsidRDefault="003E1089" w:rsidP="003E1089">
      <w:pPr>
        <w:spacing w:after="0"/>
        <w:jc w:val="both"/>
        <w:rPr>
          <w:rFonts w:ascii="Arial" w:hAnsi="Arial" w:cs="Arial"/>
          <w:sz w:val="24"/>
          <w:szCs w:val="24"/>
        </w:rPr>
      </w:pPr>
      <w:r w:rsidRPr="004C7A77">
        <w:rPr>
          <w:rFonts w:ascii="Arial" w:hAnsi="Arial" w:cs="Arial"/>
          <w:sz w:val="24"/>
          <w:szCs w:val="24"/>
        </w:rPr>
        <w:t>En la ciudad de Minatitlán, Veracruz.</w:t>
      </w:r>
    </w:p>
    <w:p w14:paraId="32B73A2A" w14:textId="77777777" w:rsidR="003E1089" w:rsidRPr="004C7A77" w:rsidRDefault="003E1089" w:rsidP="003E1089">
      <w:pPr>
        <w:spacing w:after="0"/>
        <w:jc w:val="both"/>
        <w:rPr>
          <w:rFonts w:ascii="Arial" w:hAnsi="Arial" w:cs="Arial"/>
          <w:sz w:val="24"/>
          <w:szCs w:val="24"/>
        </w:rPr>
      </w:pPr>
    </w:p>
    <w:p w14:paraId="3A3F3466" w14:textId="77777777" w:rsidR="003E1089" w:rsidRPr="004C7A77" w:rsidRDefault="003E1089" w:rsidP="003E1089">
      <w:pPr>
        <w:spacing w:after="0"/>
        <w:jc w:val="both"/>
        <w:rPr>
          <w:rFonts w:ascii="Arial" w:hAnsi="Arial" w:cs="Arial"/>
          <w:b/>
          <w:sz w:val="24"/>
          <w:szCs w:val="24"/>
        </w:rPr>
      </w:pPr>
      <w:r w:rsidRPr="004C7A77">
        <w:rPr>
          <w:rFonts w:ascii="Arial" w:hAnsi="Arial" w:cs="Arial"/>
          <w:b/>
          <w:sz w:val="24"/>
          <w:szCs w:val="24"/>
        </w:rPr>
        <w:t>En los cuatrimestres de septiembre a diciembre 2012.</w:t>
      </w:r>
    </w:p>
    <w:p w14:paraId="25CA1069" w14:textId="77777777" w:rsidR="003E1089" w:rsidRPr="004C7A77" w:rsidRDefault="003E1089" w:rsidP="003E1089">
      <w:pPr>
        <w:spacing w:after="0"/>
        <w:jc w:val="both"/>
        <w:rPr>
          <w:rFonts w:ascii="Arial" w:hAnsi="Arial" w:cs="Arial"/>
          <w:sz w:val="24"/>
          <w:szCs w:val="24"/>
        </w:rPr>
      </w:pPr>
      <w:r w:rsidRPr="004C7A77">
        <w:rPr>
          <w:rFonts w:ascii="Arial" w:hAnsi="Arial" w:cs="Arial"/>
          <w:sz w:val="24"/>
          <w:szCs w:val="24"/>
        </w:rPr>
        <w:t>Catedrático en la Facultad de Derecho, de la Universidad Popular Autónoma de Veracruz. Con la materia de “Practica del Juicio de Amparo” y “Argumentación Jurídica”, en los cuatrimestres de septiembre a diciembre 2012.</w:t>
      </w:r>
    </w:p>
    <w:p w14:paraId="53E46070" w14:textId="77777777" w:rsidR="003E1089" w:rsidRPr="004C7A77" w:rsidRDefault="003E1089" w:rsidP="003E1089">
      <w:pPr>
        <w:spacing w:after="0"/>
        <w:jc w:val="both"/>
        <w:rPr>
          <w:rFonts w:ascii="Arial" w:hAnsi="Arial" w:cs="Arial"/>
          <w:sz w:val="24"/>
          <w:szCs w:val="24"/>
        </w:rPr>
      </w:pPr>
      <w:r w:rsidRPr="004C7A77">
        <w:rPr>
          <w:rFonts w:ascii="Arial" w:hAnsi="Arial" w:cs="Arial"/>
          <w:sz w:val="24"/>
          <w:szCs w:val="24"/>
        </w:rPr>
        <w:t>En la Ciudad de Minatitlán, Veracruz.</w:t>
      </w:r>
    </w:p>
    <w:p w14:paraId="7B548FC9" w14:textId="77777777" w:rsidR="003E1089" w:rsidRPr="004C7A77" w:rsidRDefault="003E1089" w:rsidP="003E1089">
      <w:pPr>
        <w:spacing w:after="0"/>
        <w:jc w:val="both"/>
        <w:rPr>
          <w:rFonts w:ascii="Arial" w:hAnsi="Arial" w:cs="Arial"/>
          <w:b/>
          <w:sz w:val="24"/>
          <w:szCs w:val="24"/>
        </w:rPr>
      </w:pPr>
    </w:p>
    <w:p w14:paraId="761D0FD2" w14:textId="77777777" w:rsidR="003E1089" w:rsidRPr="004C7A77" w:rsidRDefault="003E1089" w:rsidP="003E1089">
      <w:pPr>
        <w:tabs>
          <w:tab w:val="left" w:pos="3975"/>
        </w:tabs>
        <w:spacing w:after="0"/>
        <w:jc w:val="both"/>
        <w:rPr>
          <w:rFonts w:ascii="Arial" w:hAnsi="Arial" w:cs="Arial"/>
          <w:b/>
          <w:sz w:val="24"/>
          <w:szCs w:val="24"/>
        </w:rPr>
      </w:pPr>
      <w:r w:rsidRPr="004C7A77">
        <w:rPr>
          <w:rFonts w:ascii="Arial" w:hAnsi="Arial" w:cs="Arial"/>
          <w:b/>
          <w:sz w:val="24"/>
          <w:szCs w:val="24"/>
        </w:rPr>
        <w:lastRenderedPageBreak/>
        <w:t>En el cuatrimestre Enero a Abril del 2013</w:t>
      </w:r>
      <w:r w:rsidRPr="004C7A77">
        <w:rPr>
          <w:rFonts w:ascii="Arial" w:hAnsi="Arial" w:cs="Arial"/>
          <w:b/>
          <w:sz w:val="24"/>
          <w:szCs w:val="24"/>
        </w:rPr>
        <w:tab/>
        <w:t>.</w:t>
      </w:r>
    </w:p>
    <w:p w14:paraId="53F4EA97" w14:textId="77777777" w:rsidR="003E1089" w:rsidRPr="004C7A77" w:rsidRDefault="003E1089" w:rsidP="003E1089">
      <w:pPr>
        <w:spacing w:after="0"/>
        <w:jc w:val="both"/>
        <w:rPr>
          <w:rFonts w:ascii="Arial" w:hAnsi="Arial" w:cs="Arial"/>
          <w:sz w:val="24"/>
          <w:szCs w:val="24"/>
        </w:rPr>
      </w:pPr>
      <w:r w:rsidRPr="004C7A77">
        <w:rPr>
          <w:rFonts w:ascii="Arial" w:hAnsi="Arial" w:cs="Arial"/>
          <w:sz w:val="24"/>
          <w:szCs w:val="24"/>
        </w:rPr>
        <w:t>Catedrático en la facultad de Derecho, de la UPAV., Con la materia de Filosofía Jurídica y Argumentación Jurídica.</w:t>
      </w:r>
    </w:p>
    <w:p w14:paraId="75D89412" w14:textId="77777777" w:rsidR="003E1089" w:rsidRPr="004C7A77" w:rsidRDefault="003E1089" w:rsidP="003E1089">
      <w:pPr>
        <w:spacing w:after="0"/>
        <w:jc w:val="both"/>
        <w:rPr>
          <w:rFonts w:ascii="Arial" w:hAnsi="Arial" w:cs="Arial"/>
          <w:sz w:val="24"/>
          <w:szCs w:val="24"/>
        </w:rPr>
      </w:pPr>
      <w:r w:rsidRPr="004C7A77">
        <w:rPr>
          <w:rFonts w:ascii="Arial" w:hAnsi="Arial" w:cs="Arial"/>
          <w:sz w:val="24"/>
          <w:szCs w:val="24"/>
        </w:rPr>
        <w:t>En la Ciudad de Minatitlán, Veracruz.</w:t>
      </w:r>
    </w:p>
    <w:p w14:paraId="10B561FD" w14:textId="77777777" w:rsidR="003E1089" w:rsidRPr="004C7A77" w:rsidRDefault="003E1089" w:rsidP="003E1089">
      <w:pPr>
        <w:spacing w:after="0"/>
        <w:jc w:val="both"/>
        <w:rPr>
          <w:rFonts w:ascii="Arial" w:hAnsi="Arial" w:cs="Arial"/>
          <w:sz w:val="24"/>
          <w:szCs w:val="24"/>
        </w:rPr>
      </w:pPr>
    </w:p>
    <w:p w14:paraId="197CECAC" w14:textId="77777777" w:rsidR="003E1089" w:rsidRPr="004C7A77" w:rsidRDefault="003E1089" w:rsidP="003E1089">
      <w:pPr>
        <w:spacing w:after="0"/>
        <w:jc w:val="both"/>
        <w:rPr>
          <w:rFonts w:ascii="Arial" w:hAnsi="Arial" w:cs="Arial"/>
          <w:b/>
          <w:sz w:val="24"/>
          <w:szCs w:val="24"/>
        </w:rPr>
      </w:pPr>
      <w:r w:rsidRPr="004C7A77">
        <w:rPr>
          <w:rFonts w:ascii="Arial" w:hAnsi="Arial" w:cs="Arial"/>
          <w:b/>
          <w:sz w:val="24"/>
          <w:szCs w:val="24"/>
        </w:rPr>
        <w:t>En los cuatrimestres del 2014.</w:t>
      </w:r>
    </w:p>
    <w:p w14:paraId="68903A14" w14:textId="77777777" w:rsidR="003E1089" w:rsidRPr="004C7A77" w:rsidRDefault="003E1089" w:rsidP="003E1089">
      <w:pPr>
        <w:spacing w:after="0"/>
        <w:jc w:val="both"/>
        <w:rPr>
          <w:rFonts w:ascii="Arial" w:hAnsi="Arial" w:cs="Arial"/>
          <w:sz w:val="24"/>
          <w:szCs w:val="24"/>
        </w:rPr>
      </w:pPr>
      <w:r w:rsidRPr="004C7A77">
        <w:rPr>
          <w:rFonts w:ascii="Arial" w:hAnsi="Arial" w:cs="Arial"/>
          <w:sz w:val="24"/>
          <w:szCs w:val="24"/>
        </w:rPr>
        <w:t>Catedrático de la facultad de Derecho, de la UPAV., de las materias de Forense de Amparo y Bioética.</w:t>
      </w:r>
    </w:p>
    <w:p w14:paraId="001108EE" w14:textId="77777777" w:rsidR="003E1089" w:rsidRPr="004C7A77" w:rsidRDefault="003E1089" w:rsidP="003E1089">
      <w:pPr>
        <w:spacing w:after="0"/>
        <w:jc w:val="both"/>
        <w:rPr>
          <w:rFonts w:ascii="Arial" w:hAnsi="Arial" w:cs="Arial"/>
          <w:sz w:val="24"/>
          <w:szCs w:val="24"/>
        </w:rPr>
      </w:pPr>
      <w:r w:rsidRPr="004C7A77">
        <w:rPr>
          <w:rFonts w:ascii="Arial" w:hAnsi="Arial" w:cs="Arial"/>
          <w:sz w:val="24"/>
          <w:szCs w:val="24"/>
        </w:rPr>
        <w:t>En la Ciudad de Minatitlán, Veracruz.</w:t>
      </w:r>
    </w:p>
    <w:p w14:paraId="28904903" w14:textId="77777777" w:rsidR="003E1089" w:rsidRPr="004C7A77" w:rsidRDefault="003E1089" w:rsidP="003E1089">
      <w:pPr>
        <w:spacing w:after="0"/>
        <w:jc w:val="both"/>
        <w:rPr>
          <w:rFonts w:ascii="Arial" w:hAnsi="Arial" w:cs="Arial"/>
          <w:sz w:val="24"/>
          <w:szCs w:val="24"/>
        </w:rPr>
      </w:pPr>
    </w:p>
    <w:p w14:paraId="424DB48F" w14:textId="77777777" w:rsidR="003E1089" w:rsidRPr="004C7A77" w:rsidRDefault="003E1089" w:rsidP="003E1089">
      <w:pPr>
        <w:spacing w:after="0"/>
        <w:jc w:val="both"/>
        <w:rPr>
          <w:rFonts w:ascii="Arial" w:hAnsi="Arial" w:cs="Arial"/>
          <w:b/>
          <w:sz w:val="24"/>
          <w:szCs w:val="24"/>
        </w:rPr>
      </w:pPr>
      <w:r w:rsidRPr="004C7A77">
        <w:rPr>
          <w:rFonts w:ascii="Arial" w:hAnsi="Arial" w:cs="Arial"/>
          <w:b/>
          <w:sz w:val="24"/>
          <w:szCs w:val="24"/>
        </w:rPr>
        <w:t>Del 2015 al 2016.</w:t>
      </w:r>
    </w:p>
    <w:p w14:paraId="3A14A977" w14:textId="77777777" w:rsidR="003E1089" w:rsidRPr="004C7A77" w:rsidRDefault="003E1089" w:rsidP="003E1089">
      <w:pPr>
        <w:spacing w:after="0"/>
        <w:jc w:val="both"/>
        <w:rPr>
          <w:rFonts w:ascii="Arial" w:hAnsi="Arial" w:cs="Arial"/>
          <w:sz w:val="24"/>
          <w:szCs w:val="24"/>
        </w:rPr>
      </w:pPr>
      <w:r w:rsidRPr="004C7A77">
        <w:rPr>
          <w:rFonts w:ascii="Arial" w:hAnsi="Arial" w:cs="Arial"/>
          <w:sz w:val="24"/>
          <w:szCs w:val="24"/>
        </w:rPr>
        <w:t xml:space="preserve">Catedrático de la Facultad de Derecho, UPAV, de las materias de Juicios Orales y medios alternativos de solución a conflictos y Derecho Penal II. </w:t>
      </w:r>
    </w:p>
    <w:p w14:paraId="45B61A10" w14:textId="77777777" w:rsidR="003E1089" w:rsidRDefault="003E1089" w:rsidP="00BB2BF2">
      <w:pPr>
        <w:autoSpaceDE w:val="0"/>
        <w:autoSpaceDN w:val="0"/>
        <w:adjustRightInd w:val="0"/>
        <w:spacing w:after="0" w:line="240" w:lineRule="auto"/>
        <w:rPr>
          <w:rFonts w:ascii="Arial" w:hAnsi="Arial" w:cs="Arial"/>
          <w:b/>
          <w:sz w:val="24"/>
          <w:szCs w:val="24"/>
        </w:rPr>
      </w:pPr>
    </w:p>
    <w:p w14:paraId="7612BDDD" w14:textId="77777777" w:rsidR="008B4E60" w:rsidRPr="008B4E60" w:rsidRDefault="008B4E60" w:rsidP="008B4E60">
      <w:pPr>
        <w:autoSpaceDE w:val="0"/>
        <w:autoSpaceDN w:val="0"/>
        <w:adjustRightInd w:val="0"/>
        <w:spacing w:after="0" w:line="240" w:lineRule="auto"/>
        <w:rPr>
          <w:rFonts w:ascii="Arial" w:hAnsi="Arial" w:cs="Arial"/>
          <w:b/>
          <w:bCs/>
          <w:sz w:val="28"/>
          <w:szCs w:val="28"/>
        </w:rPr>
      </w:pPr>
      <w:r w:rsidRPr="008B4E60">
        <w:rPr>
          <w:rFonts w:ascii="Arial" w:hAnsi="Arial" w:cs="Arial"/>
          <w:b/>
          <w:bCs/>
          <w:sz w:val="28"/>
          <w:szCs w:val="28"/>
        </w:rPr>
        <w:t>Trayectoria Profesional</w:t>
      </w:r>
      <w:r>
        <w:rPr>
          <w:rFonts w:ascii="Arial" w:hAnsi="Arial" w:cs="Arial"/>
          <w:b/>
          <w:bCs/>
          <w:sz w:val="28"/>
          <w:szCs w:val="28"/>
        </w:rPr>
        <w:t xml:space="preserve"> dentro de la Fiscalia General </w:t>
      </w:r>
    </w:p>
    <w:p w14:paraId="480AB042" w14:textId="77777777" w:rsidR="008B4E60" w:rsidRPr="004C7A77" w:rsidRDefault="008B4E60" w:rsidP="00BB2BF2">
      <w:pPr>
        <w:autoSpaceDE w:val="0"/>
        <w:autoSpaceDN w:val="0"/>
        <w:adjustRightInd w:val="0"/>
        <w:spacing w:after="0" w:line="240" w:lineRule="auto"/>
        <w:rPr>
          <w:rFonts w:ascii="Arial" w:hAnsi="Arial" w:cs="Arial"/>
          <w:b/>
          <w:sz w:val="24"/>
          <w:szCs w:val="24"/>
        </w:rPr>
      </w:pPr>
    </w:p>
    <w:p w14:paraId="5D18C03F" w14:textId="77777777" w:rsidR="009B0578" w:rsidRPr="004C7A77" w:rsidRDefault="009B0578" w:rsidP="009B0578">
      <w:pPr>
        <w:spacing w:after="0"/>
        <w:jc w:val="both"/>
        <w:rPr>
          <w:rFonts w:ascii="Arial" w:hAnsi="Arial" w:cs="Arial"/>
          <w:b/>
          <w:sz w:val="24"/>
          <w:szCs w:val="24"/>
        </w:rPr>
      </w:pPr>
      <w:r w:rsidRPr="004C7A77">
        <w:rPr>
          <w:rFonts w:ascii="Arial" w:hAnsi="Arial" w:cs="Arial"/>
          <w:b/>
          <w:sz w:val="24"/>
          <w:szCs w:val="24"/>
        </w:rPr>
        <w:t>12 de abril de 1999 a 15 de junio del 2000.</w:t>
      </w:r>
    </w:p>
    <w:p w14:paraId="19941CC9" w14:textId="77777777" w:rsidR="009B0578" w:rsidRPr="004C7A77" w:rsidRDefault="003E1089" w:rsidP="009B0578">
      <w:pPr>
        <w:spacing w:after="0"/>
        <w:jc w:val="both"/>
        <w:rPr>
          <w:rFonts w:ascii="Arial" w:hAnsi="Arial" w:cs="Arial"/>
          <w:sz w:val="24"/>
          <w:szCs w:val="24"/>
        </w:rPr>
      </w:pPr>
      <w:r w:rsidRPr="004C7A77">
        <w:rPr>
          <w:rFonts w:ascii="Arial" w:hAnsi="Arial" w:cs="Arial"/>
          <w:sz w:val="24"/>
          <w:szCs w:val="24"/>
        </w:rPr>
        <w:t>Agente del Ministerio Publico Municipal</w:t>
      </w:r>
    </w:p>
    <w:p w14:paraId="62211413" w14:textId="77777777" w:rsidR="009B0578" w:rsidRPr="004C7A77" w:rsidRDefault="009B0578" w:rsidP="009B0578">
      <w:pPr>
        <w:spacing w:after="0"/>
        <w:jc w:val="both"/>
        <w:rPr>
          <w:rFonts w:ascii="Arial" w:hAnsi="Arial" w:cs="Arial"/>
          <w:sz w:val="24"/>
          <w:szCs w:val="24"/>
        </w:rPr>
      </w:pPr>
      <w:r w:rsidRPr="004C7A77">
        <w:rPr>
          <w:rFonts w:ascii="Arial" w:hAnsi="Arial" w:cs="Arial"/>
          <w:sz w:val="24"/>
          <w:szCs w:val="24"/>
        </w:rPr>
        <w:t>Soconusco, Veracruz.</w:t>
      </w:r>
    </w:p>
    <w:p w14:paraId="2A0BFA90" w14:textId="77777777" w:rsidR="009B0578" w:rsidRPr="004C7A77" w:rsidRDefault="009B0578" w:rsidP="009B0578">
      <w:pPr>
        <w:spacing w:after="0"/>
        <w:jc w:val="both"/>
        <w:rPr>
          <w:rFonts w:ascii="Arial" w:hAnsi="Arial" w:cs="Arial"/>
          <w:b/>
          <w:sz w:val="24"/>
          <w:szCs w:val="24"/>
        </w:rPr>
      </w:pPr>
    </w:p>
    <w:p w14:paraId="2898421A" w14:textId="77777777" w:rsidR="009B0578" w:rsidRPr="004C7A77" w:rsidRDefault="009B0578" w:rsidP="009B0578">
      <w:pPr>
        <w:spacing w:after="0"/>
        <w:jc w:val="both"/>
        <w:rPr>
          <w:rFonts w:ascii="Arial" w:hAnsi="Arial" w:cs="Arial"/>
          <w:b/>
          <w:sz w:val="24"/>
          <w:szCs w:val="24"/>
        </w:rPr>
      </w:pPr>
      <w:r w:rsidRPr="004C7A77">
        <w:rPr>
          <w:rFonts w:ascii="Arial" w:hAnsi="Arial" w:cs="Arial"/>
          <w:b/>
          <w:sz w:val="24"/>
          <w:szCs w:val="24"/>
        </w:rPr>
        <w:t>16 de junio del 2000 al 08 de febrero del 2002</w:t>
      </w:r>
      <w:r w:rsidR="003E1089" w:rsidRPr="004C7A77">
        <w:rPr>
          <w:rFonts w:ascii="Arial" w:hAnsi="Arial" w:cs="Arial"/>
          <w:b/>
          <w:sz w:val="24"/>
          <w:szCs w:val="24"/>
        </w:rPr>
        <w:t>.</w:t>
      </w:r>
    </w:p>
    <w:p w14:paraId="742CA679" w14:textId="77777777" w:rsidR="009B0578" w:rsidRPr="004C7A77" w:rsidRDefault="003E1089" w:rsidP="009B0578">
      <w:pPr>
        <w:spacing w:after="0"/>
        <w:jc w:val="both"/>
        <w:rPr>
          <w:rFonts w:ascii="Arial" w:hAnsi="Arial" w:cs="Arial"/>
          <w:sz w:val="24"/>
          <w:szCs w:val="24"/>
        </w:rPr>
      </w:pPr>
      <w:r w:rsidRPr="004C7A77">
        <w:rPr>
          <w:rFonts w:ascii="Arial" w:hAnsi="Arial" w:cs="Arial"/>
          <w:sz w:val="24"/>
          <w:szCs w:val="24"/>
        </w:rPr>
        <w:t xml:space="preserve">Agente del Ministerio Publico </w:t>
      </w:r>
    </w:p>
    <w:p w14:paraId="6FFB77A6" w14:textId="77777777" w:rsidR="009B0578" w:rsidRPr="004C7A77" w:rsidRDefault="009B0578" w:rsidP="009B0578">
      <w:pPr>
        <w:spacing w:after="0"/>
        <w:jc w:val="both"/>
        <w:rPr>
          <w:rFonts w:ascii="Arial" w:hAnsi="Arial" w:cs="Arial"/>
          <w:sz w:val="24"/>
          <w:szCs w:val="24"/>
        </w:rPr>
      </w:pPr>
      <w:r w:rsidRPr="004C7A77">
        <w:rPr>
          <w:rFonts w:ascii="Arial" w:hAnsi="Arial" w:cs="Arial"/>
          <w:sz w:val="24"/>
          <w:szCs w:val="24"/>
        </w:rPr>
        <w:t>Chinameca, Veracruz.</w:t>
      </w:r>
    </w:p>
    <w:p w14:paraId="1D2A19B6" w14:textId="77777777" w:rsidR="009B0578" w:rsidRPr="004C7A77" w:rsidRDefault="009B0578" w:rsidP="009B0578">
      <w:pPr>
        <w:spacing w:after="0"/>
        <w:jc w:val="both"/>
        <w:rPr>
          <w:rFonts w:ascii="Arial" w:hAnsi="Arial" w:cs="Arial"/>
          <w:sz w:val="24"/>
          <w:szCs w:val="24"/>
        </w:rPr>
      </w:pPr>
    </w:p>
    <w:p w14:paraId="73291F13" w14:textId="77777777" w:rsidR="009B0578" w:rsidRPr="004C7A77" w:rsidRDefault="009B0578" w:rsidP="009B0578">
      <w:pPr>
        <w:spacing w:after="0"/>
        <w:jc w:val="both"/>
        <w:rPr>
          <w:rFonts w:ascii="Arial" w:hAnsi="Arial" w:cs="Arial"/>
          <w:b/>
          <w:sz w:val="24"/>
          <w:szCs w:val="24"/>
        </w:rPr>
      </w:pPr>
      <w:r w:rsidRPr="004C7A77">
        <w:rPr>
          <w:rFonts w:ascii="Arial" w:hAnsi="Arial" w:cs="Arial"/>
          <w:b/>
          <w:sz w:val="24"/>
          <w:szCs w:val="24"/>
        </w:rPr>
        <w:t>07 de agosto del 2000 al 21 de agosto del 2000.</w:t>
      </w:r>
    </w:p>
    <w:p w14:paraId="0B9A1271" w14:textId="77777777" w:rsidR="009B0578" w:rsidRPr="004C7A77" w:rsidRDefault="003E1089" w:rsidP="009B0578">
      <w:pPr>
        <w:spacing w:after="0"/>
        <w:jc w:val="both"/>
        <w:rPr>
          <w:rFonts w:ascii="Arial" w:hAnsi="Arial" w:cs="Arial"/>
          <w:sz w:val="24"/>
          <w:szCs w:val="24"/>
        </w:rPr>
      </w:pPr>
      <w:r w:rsidRPr="004C7A77">
        <w:rPr>
          <w:rFonts w:ascii="Arial" w:hAnsi="Arial" w:cs="Arial"/>
          <w:sz w:val="24"/>
          <w:szCs w:val="24"/>
        </w:rPr>
        <w:t>Agente del Ministerio Publico Investigador, en Cosoleacaque Carácter de Interino.</w:t>
      </w:r>
    </w:p>
    <w:p w14:paraId="30C23A51" w14:textId="77777777" w:rsidR="009B0578" w:rsidRPr="004C7A77" w:rsidRDefault="009B0578" w:rsidP="009B0578">
      <w:pPr>
        <w:spacing w:after="0"/>
        <w:jc w:val="both"/>
        <w:rPr>
          <w:rFonts w:ascii="Arial" w:hAnsi="Arial" w:cs="Arial"/>
          <w:sz w:val="24"/>
          <w:szCs w:val="24"/>
        </w:rPr>
      </w:pPr>
    </w:p>
    <w:p w14:paraId="2643F0EC" w14:textId="77777777" w:rsidR="009B0578" w:rsidRPr="004C7A77" w:rsidRDefault="009B0578" w:rsidP="009B0578">
      <w:pPr>
        <w:spacing w:after="0"/>
        <w:jc w:val="both"/>
        <w:rPr>
          <w:rFonts w:ascii="Arial" w:hAnsi="Arial" w:cs="Arial"/>
          <w:b/>
          <w:sz w:val="24"/>
          <w:szCs w:val="24"/>
        </w:rPr>
      </w:pPr>
      <w:r w:rsidRPr="004C7A77">
        <w:rPr>
          <w:rFonts w:ascii="Arial" w:hAnsi="Arial" w:cs="Arial"/>
          <w:b/>
          <w:sz w:val="24"/>
          <w:szCs w:val="24"/>
        </w:rPr>
        <w:t>16 de diciembre del 2000 al 3 de enero del 2001</w:t>
      </w:r>
      <w:r w:rsidR="003E1089" w:rsidRPr="004C7A77">
        <w:rPr>
          <w:rFonts w:ascii="Arial" w:hAnsi="Arial" w:cs="Arial"/>
          <w:b/>
          <w:sz w:val="24"/>
          <w:szCs w:val="24"/>
        </w:rPr>
        <w:t>.</w:t>
      </w:r>
    </w:p>
    <w:p w14:paraId="177E49C1" w14:textId="77777777" w:rsidR="009B0578" w:rsidRPr="004C7A77" w:rsidRDefault="003E1089" w:rsidP="009B0578">
      <w:pPr>
        <w:spacing w:after="0"/>
        <w:jc w:val="both"/>
        <w:rPr>
          <w:rFonts w:ascii="Arial" w:hAnsi="Arial" w:cs="Arial"/>
          <w:sz w:val="24"/>
          <w:szCs w:val="24"/>
        </w:rPr>
      </w:pPr>
      <w:r w:rsidRPr="004C7A77">
        <w:rPr>
          <w:rFonts w:ascii="Arial" w:hAnsi="Arial" w:cs="Arial"/>
          <w:sz w:val="24"/>
          <w:szCs w:val="24"/>
        </w:rPr>
        <w:t>Agente del Ministerio Publico Investigador, en Mecayapan, Con Carácter de Interino.</w:t>
      </w:r>
    </w:p>
    <w:p w14:paraId="62E0378B" w14:textId="77777777" w:rsidR="009B0578" w:rsidRPr="004C7A77" w:rsidRDefault="009B0578" w:rsidP="009B0578">
      <w:pPr>
        <w:spacing w:after="0"/>
        <w:jc w:val="both"/>
        <w:rPr>
          <w:rFonts w:ascii="Arial" w:hAnsi="Arial" w:cs="Arial"/>
          <w:sz w:val="24"/>
          <w:szCs w:val="24"/>
        </w:rPr>
      </w:pPr>
    </w:p>
    <w:p w14:paraId="4EBFC5CF" w14:textId="77777777" w:rsidR="009B0578" w:rsidRPr="004C7A77" w:rsidRDefault="009B0578" w:rsidP="009B0578">
      <w:pPr>
        <w:spacing w:after="0"/>
        <w:jc w:val="both"/>
        <w:rPr>
          <w:rFonts w:ascii="Arial" w:hAnsi="Arial" w:cs="Arial"/>
          <w:sz w:val="24"/>
          <w:szCs w:val="24"/>
        </w:rPr>
      </w:pPr>
      <w:r w:rsidRPr="004C7A77">
        <w:rPr>
          <w:rFonts w:ascii="Arial" w:hAnsi="Arial" w:cs="Arial"/>
          <w:b/>
          <w:sz w:val="24"/>
          <w:szCs w:val="24"/>
        </w:rPr>
        <w:t>17 de diciembre del 2001 al 02 de enero del 2002</w:t>
      </w:r>
      <w:r w:rsidRPr="004C7A77">
        <w:rPr>
          <w:rFonts w:ascii="Arial" w:hAnsi="Arial" w:cs="Arial"/>
          <w:sz w:val="24"/>
          <w:szCs w:val="24"/>
        </w:rPr>
        <w:t>.</w:t>
      </w:r>
    </w:p>
    <w:p w14:paraId="2E1468C6" w14:textId="77777777" w:rsidR="009B0578" w:rsidRPr="004C7A77" w:rsidRDefault="003E1089" w:rsidP="009B0578">
      <w:pPr>
        <w:spacing w:after="0"/>
        <w:jc w:val="both"/>
        <w:rPr>
          <w:rFonts w:ascii="Arial" w:hAnsi="Arial" w:cs="Arial"/>
          <w:sz w:val="24"/>
          <w:szCs w:val="24"/>
        </w:rPr>
      </w:pPr>
      <w:r w:rsidRPr="004C7A77">
        <w:rPr>
          <w:rFonts w:ascii="Arial" w:hAnsi="Arial" w:cs="Arial"/>
          <w:sz w:val="24"/>
          <w:szCs w:val="24"/>
        </w:rPr>
        <w:t>Agente del Ministerio Publico Conciliador e Investigador con Carácter de Interino, en Coatzacoalcos.</w:t>
      </w:r>
    </w:p>
    <w:p w14:paraId="60042DD9" w14:textId="77777777" w:rsidR="009B0578" w:rsidRPr="004C7A77" w:rsidRDefault="009B0578" w:rsidP="009B0578">
      <w:pPr>
        <w:spacing w:after="0"/>
        <w:jc w:val="both"/>
        <w:rPr>
          <w:rFonts w:ascii="Arial" w:hAnsi="Arial" w:cs="Arial"/>
          <w:sz w:val="24"/>
          <w:szCs w:val="24"/>
        </w:rPr>
      </w:pPr>
    </w:p>
    <w:p w14:paraId="1B5FC755" w14:textId="77777777" w:rsidR="009B0578" w:rsidRPr="004C7A77" w:rsidRDefault="009B0578" w:rsidP="009B0578">
      <w:pPr>
        <w:spacing w:after="0"/>
        <w:jc w:val="both"/>
        <w:rPr>
          <w:rFonts w:ascii="Arial" w:hAnsi="Arial" w:cs="Arial"/>
          <w:b/>
          <w:sz w:val="24"/>
          <w:szCs w:val="24"/>
        </w:rPr>
      </w:pPr>
      <w:r w:rsidRPr="004C7A77">
        <w:rPr>
          <w:rFonts w:ascii="Arial" w:hAnsi="Arial" w:cs="Arial"/>
          <w:b/>
          <w:sz w:val="24"/>
          <w:szCs w:val="24"/>
        </w:rPr>
        <w:t>08 de febrero del 2002 al 18 de abril del 2002.</w:t>
      </w:r>
    </w:p>
    <w:p w14:paraId="446ED821" w14:textId="77777777" w:rsidR="009B0578" w:rsidRPr="004C7A77" w:rsidRDefault="00C4212F" w:rsidP="009B0578">
      <w:pPr>
        <w:spacing w:after="0"/>
        <w:jc w:val="both"/>
        <w:rPr>
          <w:rFonts w:ascii="Arial" w:hAnsi="Arial" w:cs="Arial"/>
          <w:b/>
          <w:sz w:val="24"/>
          <w:szCs w:val="24"/>
        </w:rPr>
      </w:pPr>
      <w:r w:rsidRPr="004C7A77">
        <w:rPr>
          <w:rFonts w:ascii="Arial" w:hAnsi="Arial" w:cs="Arial"/>
          <w:sz w:val="24"/>
          <w:szCs w:val="24"/>
        </w:rPr>
        <w:t>Agente del Ministerio Publico Conciliador e Investigador</w:t>
      </w:r>
      <w:r w:rsidRPr="004C7A77">
        <w:rPr>
          <w:rFonts w:ascii="Arial" w:hAnsi="Arial" w:cs="Arial"/>
          <w:b/>
          <w:sz w:val="24"/>
          <w:szCs w:val="24"/>
        </w:rPr>
        <w:t>.</w:t>
      </w:r>
    </w:p>
    <w:p w14:paraId="6B663211" w14:textId="77777777" w:rsidR="009B0578" w:rsidRPr="004C7A77" w:rsidRDefault="009B0578" w:rsidP="009B0578">
      <w:pPr>
        <w:spacing w:after="0"/>
        <w:jc w:val="both"/>
        <w:rPr>
          <w:rFonts w:ascii="Arial" w:hAnsi="Arial" w:cs="Arial"/>
          <w:sz w:val="24"/>
          <w:szCs w:val="24"/>
        </w:rPr>
      </w:pPr>
      <w:r w:rsidRPr="004C7A77">
        <w:rPr>
          <w:rFonts w:ascii="Arial" w:hAnsi="Arial" w:cs="Arial"/>
          <w:sz w:val="24"/>
          <w:szCs w:val="24"/>
        </w:rPr>
        <w:t>Cosoleacaque, Veracruz.</w:t>
      </w:r>
    </w:p>
    <w:p w14:paraId="4A9BAC56" w14:textId="77777777" w:rsidR="009B0578" w:rsidRPr="004C7A77" w:rsidRDefault="009B0578" w:rsidP="009B0578">
      <w:pPr>
        <w:spacing w:after="0"/>
        <w:jc w:val="both"/>
        <w:rPr>
          <w:rFonts w:ascii="Arial" w:hAnsi="Arial" w:cs="Arial"/>
          <w:sz w:val="24"/>
          <w:szCs w:val="24"/>
        </w:rPr>
      </w:pPr>
    </w:p>
    <w:p w14:paraId="512F4A50" w14:textId="77777777" w:rsidR="009B0578" w:rsidRPr="004C7A77" w:rsidRDefault="009B0578" w:rsidP="009B0578">
      <w:pPr>
        <w:spacing w:after="0"/>
        <w:jc w:val="both"/>
        <w:rPr>
          <w:rFonts w:ascii="Arial" w:hAnsi="Arial" w:cs="Arial"/>
          <w:b/>
          <w:sz w:val="24"/>
          <w:szCs w:val="24"/>
        </w:rPr>
      </w:pPr>
      <w:r w:rsidRPr="004C7A77">
        <w:rPr>
          <w:rFonts w:ascii="Arial" w:hAnsi="Arial" w:cs="Arial"/>
          <w:b/>
          <w:sz w:val="24"/>
          <w:szCs w:val="24"/>
        </w:rPr>
        <w:t>Del 01 de Septiembre del 2004 al 24 de Mayo del 2006.</w:t>
      </w:r>
    </w:p>
    <w:p w14:paraId="1E42CE8F" w14:textId="77777777" w:rsidR="009B0578" w:rsidRPr="004C7A77" w:rsidRDefault="00C4212F" w:rsidP="009B0578">
      <w:pPr>
        <w:spacing w:after="0"/>
        <w:jc w:val="both"/>
        <w:rPr>
          <w:rFonts w:ascii="Arial" w:hAnsi="Arial" w:cs="Arial"/>
          <w:b/>
          <w:sz w:val="24"/>
          <w:szCs w:val="24"/>
        </w:rPr>
      </w:pPr>
      <w:r w:rsidRPr="004C7A77">
        <w:rPr>
          <w:rFonts w:ascii="Arial" w:hAnsi="Arial" w:cs="Arial"/>
          <w:sz w:val="24"/>
          <w:szCs w:val="24"/>
        </w:rPr>
        <w:t>Agente del Ministerio Publico Investigador en Cosoleacaque</w:t>
      </w:r>
      <w:r w:rsidRPr="004C7A77">
        <w:rPr>
          <w:rFonts w:ascii="Arial" w:hAnsi="Arial" w:cs="Arial"/>
          <w:b/>
          <w:sz w:val="24"/>
          <w:szCs w:val="24"/>
        </w:rPr>
        <w:t>.</w:t>
      </w:r>
    </w:p>
    <w:p w14:paraId="03FB0238" w14:textId="77777777" w:rsidR="009B0578" w:rsidRPr="004C7A77" w:rsidRDefault="009B0578" w:rsidP="009B0578">
      <w:pPr>
        <w:spacing w:after="0"/>
        <w:jc w:val="both"/>
        <w:rPr>
          <w:rFonts w:ascii="Arial" w:hAnsi="Arial" w:cs="Arial"/>
          <w:sz w:val="24"/>
          <w:szCs w:val="24"/>
        </w:rPr>
      </w:pPr>
    </w:p>
    <w:p w14:paraId="4F90CFA5" w14:textId="77777777" w:rsidR="009B0578" w:rsidRPr="004C7A77" w:rsidRDefault="009B0578" w:rsidP="009B0578">
      <w:pPr>
        <w:spacing w:after="0"/>
        <w:jc w:val="both"/>
        <w:rPr>
          <w:rFonts w:ascii="Arial" w:hAnsi="Arial" w:cs="Arial"/>
          <w:b/>
          <w:sz w:val="24"/>
          <w:szCs w:val="24"/>
        </w:rPr>
      </w:pPr>
      <w:r w:rsidRPr="004C7A77">
        <w:rPr>
          <w:rFonts w:ascii="Arial" w:hAnsi="Arial" w:cs="Arial"/>
          <w:b/>
          <w:sz w:val="24"/>
          <w:szCs w:val="24"/>
        </w:rPr>
        <w:t>Del 26 de mayo 2006 al 04 de Junio del 2008</w:t>
      </w:r>
      <w:r w:rsidR="00C4212F" w:rsidRPr="004C7A77">
        <w:rPr>
          <w:rFonts w:ascii="Arial" w:hAnsi="Arial" w:cs="Arial"/>
          <w:b/>
          <w:sz w:val="24"/>
          <w:szCs w:val="24"/>
        </w:rPr>
        <w:t>.</w:t>
      </w:r>
    </w:p>
    <w:p w14:paraId="017ADAB7" w14:textId="77777777" w:rsidR="009B0578" w:rsidRPr="004C7A77" w:rsidRDefault="00C4212F" w:rsidP="009B0578">
      <w:pPr>
        <w:spacing w:after="0"/>
        <w:jc w:val="both"/>
        <w:rPr>
          <w:rFonts w:ascii="Arial" w:hAnsi="Arial" w:cs="Arial"/>
          <w:sz w:val="24"/>
          <w:szCs w:val="24"/>
        </w:rPr>
      </w:pPr>
      <w:r w:rsidRPr="004C7A77">
        <w:rPr>
          <w:rFonts w:ascii="Arial" w:hAnsi="Arial" w:cs="Arial"/>
          <w:sz w:val="24"/>
          <w:szCs w:val="24"/>
        </w:rPr>
        <w:t>Agente del Ministerio Público Adscrito al Juzgado 1ro. de Primera Instancia</w:t>
      </w:r>
    </w:p>
    <w:p w14:paraId="612555ED" w14:textId="77777777" w:rsidR="009B0578" w:rsidRPr="004C7A77" w:rsidRDefault="009B0578" w:rsidP="009B0578">
      <w:pPr>
        <w:spacing w:after="0"/>
        <w:jc w:val="both"/>
        <w:rPr>
          <w:rFonts w:ascii="Arial" w:hAnsi="Arial" w:cs="Arial"/>
          <w:sz w:val="24"/>
          <w:szCs w:val="24"/>
        </w:rPr>
      </w:pPr>
      <w:r w:rsidRPr="004C7A77">
        <w:rPr>
          <w:rFonts w:ascii="Arial" w:hAnsi="Arial" w:cs="Arial"/>
          <w:sz w:val="24"/>
          <w:szCs w:val="24"/>
        </w:rPr>
        <w:t>En la Ciudad de Acayucan, Veracruz</w:t>
      </w:r>
    </w:p>
    <w:p w14:paraId="705E4ED2" w14:textId="77777777" w:rsidR="009B0578" w:rsidRPr="004C7A77" w:rsidRDefault="009B0578" w:rsidP="009B0578">
      <w:pPr>
        <w:spacing w:after="0"/>
        <w:jc w:val="both"/>
        <w:rPr>
          <w:rFonts w:ascii="Arial" w:hAnsi="Arial" w:cs="Arial"/>
          <w:sz w:val="24"/>
          <w:szCs w:val="24"/>
        </w:rPr>
      </w:pPr>
    </w:p>
    <w:p w14:paraId="6D02BEE7" w14:textId="77777777" w:rsidR="009B0578" w:rsidRPr="004C7A77" w:rsidRDefault="009B0578" w:rsidP="009B0578">
      <w:pPr>
        <w:spacing w:after="0"/>
        <w:jc w:val="both"/>
        <w:rPr>
          <w:rFonts w:ascii="Arial" w:hAnsi="Arial" w:cs="Arial"/>
          <w:b/>
          <w:sz w:val="24"/>
          <w:szCs w:val="24"/>
        </w:rPr>
      </w:pPr>
      <w:r w:rsidRPr="004C7A77">
        <w:rPr>
          <w:rFonts w:ascii="Arial" w:hAnsi="Arial" w:cs="Arial"/>
          <w:b/>
          <w:sz w:val="24"/>
          <w:szCs w:val="24"/>
        </w:rPr>
        <w:t>Del 05 de Junio al 04 de junio del 2010</w:t>
      </w:r>
      <w:r w:rsidR="00C4212F" w:rsidRPr="004C7A77">
        <w:rPr>
          <w:rFonts w:ascii="Arial" w:hAnsi="Arial" w:cs="Arial"/>
          <w:b/>
          <w:sz w:val="24"/>
          <w:szCs w:val="24"/>
        </w:rPr>
        <w:t>.</w:t>
      </w:r>
    </w:p>
    <w:p w14:paraId="1D62A46C" w14:textId="77777777" w:rsidR="009B0578" w:rsidRPr="004C7A77" w:rsidRDefault="00C4212F" w:rsidP="009B0578">
      <w:pPr>
        <w:spacing w:after="0"/>
        <w:jc w:val="both"/>
        <w:rPr>
          <w:rFonts w:ascii="Arial" w:hAnsi="Arial" w:cs="Arial"/>
          <w:sz w:val="24"/>
          <w:szCs w:val="24"/>
        </w:rPr>
      </w:pPr>
      <w:r w:rsidRPr="004C7A77">
        <w:rPr>
          <w:rFonts w:ascii="Arial" w:hAnsi="Arial" w:cs="Arial"/>
          <w:sz w:val="24"/>
          <w:szCs w:val="24"/>
        </w:rPr>
        <w:t>Agente del Ministerio Público Adscrito al Juzgado Primero de Primera Instancia.</w:t>
      </w:r>
    </w:p>
    <w:p w14:paraId="6C4A8A7D" w14:textId="77777777" w:rsidR="009B0578" w:rsidRPr="004C7A77" w:rsidRDefault="00C4212F" w:rsidP="009B0578">
      <w:pPr>
        <w:spacing w:after="0"/>
        <w:jc w:val="both"/>
        <w:rPr>
          <w:rFonts w:ascii="Arial" w:hAnsi="Arial" w:cs="Arial"/>
          <w:sz w:val="24"/>
          <w:szCs w:val="24"/>
        </w:rPr>
      </w:pPr>
      <w:r w:rsidRPr="004C7A77">
        <w:rPr>
          <w:rFonts w:ascii="Arial" w:hAnsi="Arial" w:cs="Arial"/>
          <w:sz w:val="24"/>
          <w:szCs w:val="24"/>
        </w:rPr>
        <w:t xml:space="preserve">En la </w:t>
      </w:r>
      <w:r w:rsidR="009B0578" w:rsidRPr="004C7A77">
        <w:rPr>
          <w:rFonts w:ascii="Arial" w:hAnsi="Arial" w:cs="Arial"/>
          <w:sz w:val="24"/>
          <w:szCs w:val="24"/>
        </w:rPr>
        <w:t>Ciudad de Coatzacoalcos, Veracruz.</w:t>
      </w:r>
    </w:p>
    <w:p w14:paraId="02AFD3A7" w14:textId="77777777" w:rsidR="009B0578" w:rsidRPr="004C7A77" w:rsidRDefault="009B0578" w:rsidP="009B0578">
      <w:pPr>
        <w:spacing w:after="0"/>
        <w:jc w:val="both"/>
        <w:rPr>
          <w:rFonts w:ascii="Arial" w:hAnsi="Arial" w:cs="Arial"/>
          <w:sz w:val="24"/>
          <w:szCs w:val="24"/>
        </w:rPr>
      </w:pPr>
    </w:p>
    <w:p w14:paraId="2E57530F" w14:textId="77777777" w:rsidR="009B0578" w:rsidRPr="004C7A77" w:rsidRDefault="009B0578" w:rsidP="009B0578">
      <w:pPr>
        <w:spacing w:after="0"/>
        <w:jc w:val="both"/>
        <w:rPr>
          <w:rFonts w:ascii="Arial" w:hAnsi="Arial" w:cs="Arial"/>
          <w:b/>
          <w:sz w:val="24"/>
          <w:szCs w:val="24"/>
        </w:rPr>
      </w:pPr>
      <w:r w:rsidRPr="004C7A77">
        <w:rPr>
          <w:rFonts w:ascii="Arial" w:hAnsi="Arial" w:cs="Arial"/>
          <w:b/>
          <w:sz w:val="24"/>
          <w:szCs w:val="24"/>
        </w:rPr>
        <w:t>Del 05 de Junio del 2010 al 5 de mayo del 2011.</w:t>
      </w:r>
    </w:p>
    <w:p w14:paraId="671A326D" w14:textId="77777777" w:rsidR="00C4212F" w:rsidRPr="004C7A77" w:rsidRDefault="00C4212F" w:rsidP="009B0578">
      <w:pPr>
        <w:spacing w:after="0"/>
        <w:jc w:val="both"/>
        <w:rPr>
          <w:rFonts w:ascii="Arial" w:hAnsi="Arial" w:cs="Arial"/>
          <w:sz w:val="24"/>
          <w:szCs w:val="24"/>
        </w:rPr>
      </w:pPr>
      <w:r w:rsidRPr="004C7A77">
        <w:rPr>
          <w:rFonts w:ascii="Arial" w:hAnsi="Arial" w:cs="Arial"/>
          <w:sz w:val="24"/>
          <w:szCs w:val="24"/>
        </w:rPr>
        <w:t>Agente Tercero del Ministerio Publico Investigador</w:t>
      </w:r>
    </w:p>
    <w:p w14:paraId="730D777B" w14:textId="77777777" w:rsidR="009B0578" w:rsidRPr="004C7A77" w:rsidRDefault="00C4212F" w:rsidP="009B0578">
      <w:pPr>
        <w:spacing w:after="0"/>
        <w:jc w:val="both"/>
        <w:rPr>
          <w:rFonts w:ascii="Arial" w:hAnsi="Arial" w:cs="Arial"/>
          <w:sz w:val="24"/>
          <w:szCs w:val="24"/>
        </w:rPr>
      </w:pPr>
      <w:r w:rsidRPr="004C7A77">
        <w:rPr>
          <w:rFonts w:ascii="Arial" w:hAnsi="Arial" w:cs="Arial"/>
          <w:sz w:val="24"/>
          <w:szCs w:val="24"/>
        </w:rPr>
        <w:t>En la Ciudad de Coatzacoalcos, Veracruz.</w:t>
      </w:r>
    </w:p>
    <w:p w14:paraId="66AD9B7F" w14:textId="77777777" w:rsidR="009B0578" w:rsidRPr="004C7A77" w:rsidRDefault="009B0578" w:rsidP="009B0578">
      <w:pPr>
        <w:spacing w:after="0"/>
        <w:jc w:val="both"/>
        <w:rPr>
          <w:rFonts w:ascii="Arial" w:hAnsi="Arial" w:cs="Arial"/>
          <w:sz w:val="24"/>
          <w:szCs w:val="24"/>
        </w:rPr>
      </w:pPr>
    </w:p>
    <w:p w14:paraId="2D33540B" w14:textId="77777777" w:rsidR="009B0578" w:rsidRPr="004C7A77" w:rsidRDefault="009B0578" w:rsidP="009B0578">
      <w:pPr>
        <w:spacing w:after="0"/>
        <w:jc w:val="both"/>
        <w:rPr>
          <w:rFonts w:ascii="Arial" w:hAnsi="Arial" w:cs="Arial"/>
          <w:b/>
          <w:sz w:val="24"/>
          <w:szCs w:val="24"/>
        </w:rPr>
      </w:pPr>
      <w:r w:rsidRPr="004C7A77">
        <w:rPr>
          <w:rFonts w:ascii="Arial" w:hAnsi="Arial" w:cs="Arial"/>
          <w:b/>
          <w:sz w:val="24"/>
          <w:szCs w:val="24"/>
        </w:rPr>
        <w:t>DEL 6 de mayo del 2011 al 5 de Junio del 2011.</w:t>
      </w:r>
    </w:p>
    <w:p w14:paraId="252BFBF8" w14:textId="77777777" w:rsidR="009B0578" w:rsidRPr="004C7A77" w:rsidRDefault="00C4212F" w:rsidP="009B0578">
      <w:pPr>
        <w:spacing w:after="0"/>
        <w:jc w:val="both"/>
        <w:rPr>
          <w:rFonts w:ascii="Arial" w:hAnsi="Arial" w:cs="Arial"/>
          <w:sz w:val="24"/>
          <w:szCs w:val="24"/>
        </w:rPr>
      </w:pPr>
      <w:r w:rsidRPr="004C7A77">
        <w:rPr>
          <w:rFonts w:ascii="Arial" w:hAnsi="Arial" w:cs="Arial"/>
          <w:sz w:val="24"/>
          <w:szCs w:val="24"/>
        </w:rPr>
        <w:t>Agente Especializado en Delitos a Robo a Comercio en Tuxpan, Veracruz.</w:t>
      </w:r>
    </w:p>
    <w:p w14:paraId="236E27FF" w14:textId="77777777" w:rsidR="009B0578" w:rsidRPr="004C7A77" w:rsidRDefault="009B0578" w:rsidP="009B0578">
      <w:pPr>
        <w:spacing w:after="0"/>
        <w:jc w:val="both"/>
        <w:rPr>
          <w:rFonts w:ascii="Arial" w:hAnsi="Arial" w:cs="Arial"/>
          <w:b/>
          <w:sz w:val="24"/>
          <w:szCs w:val="24"/>
        </w:rPr>
      </w:pPr>
      <w:r w:rsidRPr="004C7A77">
        <w:rPr>
          <w:rFonts w:ascii="Arial" w:hAnsi="Arial" w:cs="Arial"/>
          <w:b/>
          <w:sz w:val="24"/>
          <w:szCs w:val="24"/>
        </w:rPr>
        <w:t>Del 6 de junio 2011 al 31 de Enero del 2012.</w:t>
      </w:r>
    </w:p>
    <w:p w14:paraId="54011F60" w14:textId="77777777" w:rsidR="009B0578" w:rsidRPr="004C7A77" w:rsidRDefault="00C4212F" w:rsidP="009B0578">
      <w:pPr>
        <w:spacing w:after="0"/>
        <w:jc w:val="both"/>
        <w:rPr>
          <w:rFonts w:ascii="Arial" w:hAnsi="Arial" w:cs="Arial"/>
          <w:sz w:val="24"/>
          <w:szCs w:val="24"/>
        </w:rPr>
      </w:pPr>
      <w:r w:rsidRPr="004C7A77">
        <w:rPr>
          <w:rFonts w:ascii="Arial" w:hAnsi="Arial" w:cs="Arial"/>
          <w:sz w:val="24"/>
          <w:szCs w:val="24"/>
        </w:rPr>
        <w:t>Agente del Ministerio Publico Investigador en Alvarado, Veracruz.</w:t>
      </w:r>
    </w:p>
    <w:p w14:paraId="4A1D997D" w14:textId="77777777" w:rsidR="009B0578" w:rsidRPr="004C7A77" w:rsidRDefault="009B0578" w:rsidP="009B0578">
      <w:pPr>
        <w:spacing w:after="0"/>
        <w:jc w:val="both"/>
        <w:rPr>
          <w:rFonts w:ascii="Arial" w:hAnsi="Arial" w:cs="Arial"/>
          <w:b/>
          <w:sz w:val="24"/>
          <w:szCs w:val="24"/>
        </w:rPr>
      </w:pPr>
    </w:p>
    <w:p w14:paraId="6C9634A9" w14:textId="77777777" w:rsidR="009B0578" w:rsidRPr="004C7A77" w:rsidRDefault="009B0578" w:rsidP="009B0578">
      <w:pPr>
        <w:spacing w:after="0"/>
        <w:jc w:val="both"/>
        <w:rPr>
          <w:rFonts w:ascii="Arial" w:hAnsi="Arial" w:cs="Arial"/>
          <w:b/>
          <w:sz w:val="24"/>
          <w:szCs w:val="24"/>
        </w:rPr>
      </w:pPr>
      <w:r w:rsidRPr="004C7A77">
        <w:rPr>
          <w:rFonts w:ascii="Arial" w:hAnsi="Arial" w:cs="Arial"/>
          <w:b/>
          <w:sz w:val="24"/>
          <w:szCs w:val="24"/>
        </w:rPr>
        <w:t>Del 01 de Febrero al 15 de Febrero del 2012.</w:t>
      </w:r>
    </w:p>
    <w:p w14:paraId="596F38F2" w14:textId="77777777" w:rsidR="009B0578" w:rsidRPr="004C7A77" w:rsidRDefault="00C4212F" w:rsidP="009B0578">
      <w:pPr>
        <w:spacing w:after="0"/>
        <w:jc w:val="both"/>
        <w:rPr>
          <w:rFonts w:ascii="Arial" w:hAnsi="Arial" w:cs="Arial"/>
          <w:sz w:val="24"/>
          <w:szCs w:val="24"/>
        </w:rPr>
      </w:pPr>
      <w:r w:rsidRPr="004C7A77">
        <w:rPr>
          <w:rFonts w:ascii="Arial" w:hAnsi="Arial" w:cs="Arial"/>
          <w:sz w:val="24"/>
          <w:szCs w:val="24"/>
        </w:rPr>
        <w:t>Agente del Ministerio Publico en Ignacio de la Llave, Veracruz.</w:t>
      </w:r>
    </w:p>
    <w:p w14:paraId="1AE87801" w14:textId="77777777" w:rsidR="009B0578" w:rsidRPr="004C7A77" w:rsidRDefault="009B0578" w:rsidP="009B0578">
      <w:pPr>
        <w:spacing w:after="0"/>
        <w:jc w:val="both"/>
        <w:rPr>
          <w:rFonts w:ascii="Arial" w:hAnsi="Arial" w:cs="Arial"/>
          <w:sz w:val="24"/>
          <w:szCs w:val="24"/>
        </w:rPr>
      </w:pPr>
    </w:p>
    <w:p w14:paraId="63507AE7" w14:textId="77777777" w:rsidR="009B0578" w:rsidRPr="004C7A77" w:rsidRDefault="009B0578" w:rsidP="009B0578">
      <w:pPr>
        <w:spacing w:after="0"/>
        <w:jc w:val="both"/>
        <w:rPr>
          <w:rFonts w:ascii="Arial" w:hAnsi="Arial" w:cs="Arial"/>
          <w:b/>
          <w:sz w:val="24"/>
          <w:szCs w:val="24"/>
        </w:rPr>
      </w:pPr>
      <w:r w:rsidRPr="004C7A77">
        <w:rPr>
          <w:rFonts w:ascii="Arial" w:hAnsi="Arial" w:cs="Arial"/>
          <w:b/>
          <w:sz w:val="24"/>
          <w:szCs w:val="24"/>
        </w:rPr>
        <w:t>Del 16 de Febrero del 2012- 04 de Octubre del 2013.</w:t>
      </w:r>
    </w:p>
    <w:p w14:paraId="2187E722" w14:textId="77777777" w:rsidR="009B0578" w:rsidRPr="004C7A77" w:rsidRDefault="00C4212F" w:rsidP="009B0578">
      <w:pPr>
        <w:spacing w:after="0"/>
        <w:jc w:val="both"/>
        <w:rPr>
          <w:rFonts w:ascii="Arial" w:hAnsi="Arial" w:cs="Arial"/>
          <w:sz w:val="24"/>
          <w:szCs w:val="24"/>
        </w:rPr>
      </w:pPr>
      <w:r w:rsidRPr="004C7A77">
        <w:rPr>
          <w:rFonts w:ascii="Arial" w:hAnsi="Arial" w:cs="Arial"/>
          <w:sz w:val="24"/>
          <w:szCs w:val="24"/>
        </w:rPr>
        <w:t>Agente del Ministerio Publico en Chinameca, Veracruz.</w:t>
      </w:r>
    </w:p>
    <w:p w14:paraId="75BAB673" w14:textId="77777777" w:rsidR="009B0578" w:rsidRPr="004C7A77" w:rsidRDefault="009B0578" w:rsidP="009B0578">
      <w:pPr>
        <w:spacing w:after="0"/>
        <w:jc w:val="both"/>
        <w:rPr>
          <w:rFonts w:ascii="Arial" w:hAnsi="Arial" w:cs="Arial"/>
          <w:sz w:val="24"/>
          <w:szCs w:val="24"/>
        </w:rPr>
      </w:pPr>
    </w:p>
    <w:p w14:paraId="16F65556" w14:textId="77777777" w:rsidR="009B0578" w:rsidRPr="004C7A77" w:rsidRDefault="009B0578" w:rsidP="009B0578">
      <w:pPr>
        <w:spacing w:after="0"/>
        <w:jc w:val="both"/>
        <w:rPr>
          <w:rFonts w:ascii="Arial" w:hAnsi="Arial" w:cs="Arial"/>
          <w:b/>
          <w:sz w:val="24"/>
          <w:szCs w:val="24"/>
        </w:rPr>
      </w:pPr>
      <w:r w:rsidRPr="004C7A77">
        <w:rPr>
          <w:rFonts w:ascii="Arial" w:hAnsi="Arial" w:cs="Arial"/>
          <w:b/>
          <w:sz w:val="24"/>
          <w:szCs w:val="24"/>
        </w:rPr>
        <w:t>D</w:t>
      </w:r>
      <w:r w:rsidR="00C4212F" w:rsidRPr="004C7A77">
        <w:rPr>
          <w:rFonts w:ascii="Arial" w:hAnsi="Arial" w:cs="Arial"/>
          <w:b/>
          <w:sz w:val="24"/>
          <w:szCs w:val="24"/>
        </w:rPr>
        <w:t>el 05 de Octubre del 2013 al 10 de Noviembre del 2014</w:t>
      </w:r>
    </w:p>
    <w:p w14:paraId="03348BF4" w14:textId="77777777" w:rsidR="009B0578" w:rsidRPr="004C7A77" w:rsidRDefault="00C4212F" w:rsidP="009B0578">
      <w:pPr>
        <w:spacing w:after="0"/>
        <w:jc w:val="both"/>
        <w:rPr>
          <w:rFonts w:ascii="Arial" w:hAnsi="Arial" w:cs="Arial"/>
          <w:sz w:val="24"/>
          <w:szCs w:val="24"/>
        </w:rPr>
      </w:pPr>
      <w:r w:rsidRPr="004C7A77">
        <w:rPr>
          <w:rFonts w:ascii="Arial" w:hAnsi="Arial" w:cs="Arial"/>
          <w:sz w:val="24"/>
          <w:szCs w:val="24"/>
        </w:rPr>
        <w:t>Agente del Ministerio Publico 2° Investigador en Cosoleacaque, Veracruz.</w:t>
      </w:r>
    </w:p>
    <w:p w14:paraId="11E9BC9A" w14:textId="77777777" w:rsidR="009B0578" w:rsidRPr="004C7A77" w:rsidRDefault="009B0578" w:rsidP="009B0578">
      <w:pPr>
        <w:spacing w:after="0"/>
        <w:jc w:val="both"/>
        <w:rPr>
          <w:rFonts w:ascii="Arial" w:hAnsi="Arial" w:cs="Arial"/>
          <w:sz w:val="24"/>
          <w:szCs w:val="24"/>
        </w:rPr>
      </w:pPr>
    </w:p>
    <w:p w14:paraId="4EF512D3" w14:textId="77777777" w:rsidR="009B0578" w:rsidRPr="004C7A77" w:rsidRDefault="00C4212F" w:rsidP="009B0578">
      <w:pPr>
        <w:spacing w:after="0" w:line="240" w:lineRule="auto"/>
        <w:jc w:val="both"/>
        <w:rPr>
          <w:rFonts w:ascii="Arial" w:hAnsi="Arial" w:cs="Arial"/>
          <w:b/>
          <w:sz w:val="24"/>
          <w:szCs w:val="24"/>
        </w:rPr>
      </w:pPr>
      <w:r w:rsidRPr="004C7A77">
        <w:rPr>
          <w:rFonts w:ascii="Arial" w:hAnsi="Arial" w:cs="Arial"/>
          <w:b/>
          <w:sz w:val="24"/>
          <w:szCs w:val="24"/>
        </w:rPr>
        <w:t>Del 11 de Noviembre del 2014 a Julio del 2016.</w:t>
      </w:r>
    </w:p>
    <w:p w14:paraId="2ADFFFF2" w14:textId="77777777" w:rsidR="009B0578" w:rsidRPr="004C7A77" w:rsidRDefault="00C4212F" w:rsidP="009B0578">
      <w:pPr>
        <w:spacing w:after="0"/>
        <w:jc w:val="both"/>
        <w:rPr>
          <w:rFonts w:ascii="Arial" w:hAnsi="Arial" w:cs="Arial"/>
          <w:sz w:val="24"/>
          <w:szCs w:val="24"/>
        </w:rPr>
      </w:pPr>
      <w:r w:rsidRPr="004C7A77">
        <w:rPr>
          <w:rFonts w:ascii="Arial" w:hAnsi="Arial" w:cs="Arial"/>
          <w:sz w:val="24"/>
          <w:szCs w:val="24"/>
        </w:rPr>
        <w:t>Fiscal 5° de La Unidad Integral de Procuración de Justicia del Distrito III de Tantoyuca, Veracruz</w:t>
      </w:r>
    </w:p>
    <w:p w14:paraId="6E6AB1D7" w14:textId="77777777" w:rsidR="009B0578" w:rsidRPr="004C7A77" w:rsidRDefault="009B0578" w:rsidP="009B0578">
      <w:pPr>
        <w:spacing w:after="0" w:line="240" w:lineRule="auto"/>
        <w:jc w:val="both"/>
        <w:rPr>
          <w:rFonts w:ascii="Arial" w:hAnsi="Arial" w:cs="Arial"/>
          <w:sz w:val="24"/>
          <w:szCs w:val="24"/>
        </w:rPr>
      </w:pPr>
    </w:p>
    <w:p w14:paraId="0E357786" w14:textId="77777777" w:rsidR="009B0578" w:rsidRPr="004C7A77" w:rsidRDefault="00C4212F" w:rsidP="009B0578">
      <w:pPr>
        <w:spacing w:after="0" w:line="240" w:lineRule="auto"/>
        <w:jc w:val="both"/>
        <w:rPr>
          <w:rFonts w:ascii="Arial" w:hAnsi="Arial" w:cs="Arial"/>
          <w:b/>
          <w:sz w:val="24"/>
          <w:szCs w:val="24"/>
        </w:rPr>
      </w:pPr>
      <w:r w:rsidRPr="004C7A77">
        <w:rPr>
          <w:rFonts w:ascii="Arial" w:hAnsi="Arial" w:cs="Arial"/>
          <w:b/>
          <w:sz w:val="24"/>
          <w:szCs w:val="24"/>
        </w:rPr>
        <w:t>Del 05 de Julio al 12 de Septiembre del 2016.</w:t>
      </w:r>
    </w:p>
    <w:p w14:paraId="3437113E" w14:textId="77777777" w:rsidR="009B0578" w:rsidRPr="004C7A77" w:rsidRDefault="00C4212F" w:rsidP="009B0578">
      <w:pPr>
        <w:spacing w:after="0" w:line="240" w:lineRule="auto"/>
        <w:jc w:val="both"/>
        <w:rPr>
          <w:rFonts w:ascii="Arial" w:hAnsi="Arial" w:cs="Arial"/>
          <w:sz w:val="24"/>
          <w:szCs w:val="24"/>
        </w:rPr>
      </w:pPr>
      <w:r w:rsidRPr="004C7A77">
        <w:rPr>
          <w:rFonts w:ascii="Arial" w:hAnsi="Arial" w:cs="Arial"/>
          <w:sz w:val="24"/>
          <w:szCs w:val="24"/>
        </w:rPr>
        <w:t xml:space="preserve">Fiscal 4º de la Unidad Integral de Procuración de Justicia En </w:t>
      </w:r>
      <w:r w:rsidRPr="004C7A77">
        <w:rPr>
          <w:rFonts w:ascii="Arial" w:hAnsi="Arial" w:cs="Arial"/>
          <w:sz w:val="24"/>
          <w:szCs w:val="24"/>
        </w:rPr>
        <w:lastRenderedPageBreak/>
        <w:t>Cosamaloapan, Veracruz.</w:t>
      </w:r>
    </w:p>
    <w:p w14:paraId="3F9D4EE4" w14:textId="77777777" w:rsidR="009B0578" w:rsidRPr="004C7A77" w:rsidRDefault="009B0578" w:rsidP="009B0578">
      <w:pPr>
        <w:spacing w:after="0" w:line="240" w:lineRule="auto"/>
        <w:jc w:val="both"/>
        <w:rPr>
          <w:rFonts w:ascii="Arial" w:hAnsi="Arial" w:cs="Arial"/>
          <w:sz w:val="24"/>
          <w:szCs w:val="24"/>
        </w:rPr>
      </w:pPr>
    </w:p>
    <w:p w14:paraId="10E852BA" w14:textId="77777777" w:rsidR="009B0578" w:rsidRPr="004C7A77" w:rsidRDefault="009B0578" w:rsidP="009B0578">
      <w:pPr>
        <w:spacing w:after="0"/>
        <w:jc w:val="both"/>
        <w:rPr>
          <w:rFonts w:ascii="Arial" w:hAnsi="Arial" w:cs="Arial"/>
          <w:b/>
          <w:sz w:val="24"/>
          <w:szCs w:val="24"/>
        </w:rPr>
      </w:pPr>
      <w:r w:rsidRPr="004C7A77">
        <w:rPr>
          <w:rFonts w:ascii="Arial" w:hAnsi="Arial" w:cs="Arial"/>
          <w:b/>
          <w:sz w:val="24"/>
          <w:szCs w:val="24"/>
        </w:rPr>
        <w:t>Del 13 de Septiembre del 2016</w:t>
      </w:r>
      <w:r w:rsidR="003E1089" w:rsidRPr="004C7A77">
        <w:rPr>
          <w:rFonts w:ascii="Arial" w:hAnsi="Arial" w:cs="Arial"/>
          <w:b/>
          <w:sz w:val="24"/>
          <w:szCs w:val="24"/>
        </w:rPr>
        <w:t xml:space="preserve"> al 11</w:t>
      </w:r>
      <w:r w:rsidRPr="004C7A77">
        <w:rPr>
          <w:rFonts w:ascii="Arial" w:hAnsi="Arial" w:cs="Arial"/>
          <w:b/>
          <w:sz w:val="24"/>
          <w:szCs w:val="24"/>
        </w:rPr>
        <w:t xml:space="preserve"> de Diciembre del 2019.</w:t>
      </w:r>
    </w:p>
    <w:p w14:paraId="3BBA7181" w14:textId="77777777" w:rsidR="009B0578" w:rsidRPr="004C7A77" w:rsidRDefault="00C4212F" w:rsidP="009B0578">
      <w:pPr>
        <w:spacing w:line="240" w:lineRule="auto"/>
        <w:jc w:val="both"/>
        <w:rPr>
          <w:rFonts w:ascii="Arial" w:hAnsi="Arial" w:cs="Arial"/>
          <w:sz w:val="24"/>
          <w:szCs w:val="24"/>
        </w:rPr>
      </w:pPr>
      <w:r w:rsidRPr="004C7A77">
        <w:rPr>
          <w:rFonts w:ascii="Arial" w:hAnsi="Arial" w:cs="Arial"/>
          <w:sz w:val="24"/>
          <w:szCs w:val="24"/>
        </w:rPr>
        <w:t>Fiscal 1° de la Unidad Integral de Procuración de Justicia del Distrito XXI en Coatzacoalcos, Veracruz.</w:t>
      </w:r>
    </w:p>
    <w:p w14:paraId="7AA123B9" w14:textId="77777777" w:rsidR="009B0578" w:rsidRPr="004C7A77" w:rsidRDefault="009B0578" w:rsidP="009B0578">
      <w:pPr>
        <w:spacing w:after="0" w:line="240" w:lineRule="auto"/>
        <w:jc w:val="both"/>
        <w:rPr>
          <w:sz w:val="20"/>
          <w:szCs w:val="20"/>
        </w:rPr>
      </w:pPr>
    </w:p>
    <w:p w14:paraId="12E46373" w14:textId="77777777" w:rsidR="003E1089" w:rsidRPr="004C7A77" w:rsidRDefault="004C7A77" w:rsidP="009B0578">
      <w:pPr>
        <w:jc w:val="both"/>
        <w:rPr>
          <w:rFonts w:ascii="Arial" w:hAnsi="Arial" w:cs="Arial"/>
          <w:b/>
          <w:sz w:val="24"/>
          <w:szCs w:val="24"/>
        </w:rPr>
      </w:pPr>
      <w:r w:rsidRPr="004C7A77">
        <w:rPr>
          <w:rFonts w:ascii="Arial" w:hAnsi="Arial" w:cs="Arial"/>
          <w:b/>
          <w:sz w:val="24"/>
          <w:szCs w:val="24"/>
        </w:rPr>
        <w:t>Del 12 De Diciembre Del 2019 a l</w:t>
      </w:r>
      <w:r w:rsidR="00C4212F" w:rsidRPr="004C7A77">
        <w:rPr>
          <w:rFonts w:ascii="Arial" w:hAnsi="Arial" w:cs="Arial"/>
          <w:b/>
          <w:sz w:val="24"/>
          <w:szCs w:val="24"/>
        </w:rPr>
        <w:t>a Fecha Actual.</w:t>
      </w:r>
    </w:p>
    <w:p w14:paraId="5EC7F457" w14:textId="77777777" w:rsidR="009B0578" w:rsidRPr="004C7A77" w:rsidRDefault="00C4212F" w:rsidP="009B0578">
      <w:pPr>
        <w:jc w:val="both"/>
        <w:rPr>
          <w:rFonts w:ascii="Arial" w:hAnsi="Arial" w:cs="Arial"/>
          <w:sz w:val="24"/>
          <w:szCs w:val="24"/>
        </w:rPr>
      </w:pPr>
      <w:r w:rsidRPr="004C7A77">
        <w:rPr>
          <w:rFonts w:ascii="Arial" w:hAnsi="Arial" w:cs="Arial"/>
          <w:sz w:val="24"/>
          <w:szCs w:val="24"/>
        </w:rPr>
        <w:t xml:space="preserve">Fiscal Encargado en la Subunidad Integral de Justicia en Cosoleacaque del Distrito </w:t>
      </w:r>
      <w:r w:rsidR="004C7A77" w:rsidRPr="004C7A77">
        <w:rPr>
          <w:rFonts w:ascii="Arial" w:hAnsi="Arial" w:cs="Arial"/>
          <w:sz w:val="24"/>
          <w:szCs w:val="24"/>
        </w:rPr>
        <w:t xml:space="preserve">XXI, </w:t>
      </w:r>
      <w:r w:rsidRPr="004C7A77">
        <w:rPr>
          <w:rFonts w:ascii="Arial" w:hAnsi="Arial" w:cs="Arial"/>
          <w:sz w:val="24"/>
          <w:szCs w:val="24"/>
        </w:rPr>
        <w:t xml:space="preserve">en Coatzacoalcos, Veracruz. </w:t>
      </w:r>
    </w:p>
    <w:p w14:paraId="37F584F9" w14:textId="77777777" w:rsidR="00294235" w:rsidRPr="004C7A77" w:rsidRDefault="00294235" w:rsidP="00294235">
      <w:pPr>
        <w:widowControl w:val="0"/>
        <w:autoSpaceDE w:val="0"/>
        <w:autoSpaceDN w:val="0"/>
        <w:adjustRightInd w:val="0"/>
        <w:spacing w:after="0" w:line="240" w:lineRule="auto"/>
        <w:rPr>
          <w:rFonts w:ascii="Tahoma" w:hAnsi="Tahoma" w:cs="Tahoma"/>
          <w:sz w:val="16"/>
          <w:szCs w:val="16"/>
          <w:lang w:val="es-ES"/>
        </w:rPr>
      </w:pPr>
    </w:p>
    <w:p w14:paraId="60FB165A" w14:textId="77777777" w:rsidR="00AB5916" w:rsidRPr="004C7A77" w:rsidRDefault="00BA21B4" w:rsidP="00AB5916">
      <w:pPr>
        <w:autoSpaceDE w:val="0"/>
        <w:autoSpaceDN w:val="0"/>
        <w:adjustRightInd w:val="0"/>
        <w:spacing w:after="0" w:line="240" w:lineRule="auto"/>
        <w:rPr>
          <w:rFonts w:ascii="NeoSansPro-Bold" w:hAnsi="NeoSansPro-Bold" w:cs="NeoSansPro-Bold"/>
          <w:b/>
          <w:bCs/>
          <w:sz w:val="24"/>
          <w:szCs w:val="24"/>
        </w:rPr>
      </w:pPr>
      <w:r w:rsidRPr="004C7A77">
        <w:rPr>
          <w:rFonts w:ascii="NeoSansPro-Bold" w:hAnsi="NeoSansPro-Bold" w:cs="NeoSansPro-Bold"/>
          <w:b/>
          <w:bCs/>
          <w:noProof/>
          <w:sz w:val="24"/>
          <w:szCs w:val="24"/>
          <w:lang w:val="es-ES" w:eastAsia="es-ES"/>
        </w:rPr>
        <w:drawing>
          <wp:inline distT="0" distB="0" distL="0" distR="0" wp14:anchorId="3964BD15" wp14:editId="68B6A7E7">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9684" cy="340344"/>
                    </a:xfrm>
                    <a:prstGeom prst="rect">
                      <a:avLst/>
                    </a:prstGeom>
                  </pic:spPr>
                </pic:pic>
              </a:graphicData>
            </a:graphic>
          </wp:inline>
        </w:drawing>
      </w:r>
      <w:r w:rsidR="00AB5916" w:rsidRPr="004C7A77">
        <w:rPr>
          <w:rFonts w:ascii="NeoSansPro-Bold" w:hAnsi="NeoSansPro-Bold" w:cs="NeoSansPro-Bold"/>
          <w:b/>
          <w:bCs/>
          <w:sz w:val="24"/>
          <w:szCs w:val="24"/>
        </w:rPr>
        <w:t xml:space="preserve"> Conocimiento</w:t>
      </w:r>
    </w:p>
    <w:p w14:paraId="1B9568FE" w14:textId="77777777" w:rsidR="00BB2BF2" w:rsidRPr="004C7A77" w:rsidRDefault="00BB2BF2" w:rsidP="00AB5916">
      <w:pPr>
        <w:rPr>
          <w:rFonts w:ascii="NeoSansPro-Regular" w:hAnsi="NeoSansPro-Regular" w:cs="NeoSansPro-Regular"/>
          <w:sz w:val="24"/>
          <w:szCs w:val="24"/>
        </w:rPr>
      </w:pPr>
    </w:p>
    <w:p w14:paraId="4DE99A23" w14:textId="77777777" w:rsidR="00294235" w:rsidRPr="004C7A77" w:rsidRDefault="00294235" w:rsidP="00294235">
      <w:pPr>
        <w:widowControl w:val="0"/>
        <w:autoSpaceDE w:val="0"/>
        <w:autoSpaceDN w:val="0"/>
        <w:adjustRightInd w:val="0"/>
        <w:spacing w:after="0" w:line="240" w:lineRule="auto"/>
        <w:rPr>
          <w:rFonts w:ascii="Tahoma" w:hAnsi="Tahoma" w:cs="Tahoma"/>
          <w:sz w:val="16"/>
          <w:szCs w:val="16"/>
          <w:lang w:val="es-ES"/>
        </w:rPr>
      </w:pPr>
      <w:r w:rsidRPr="004C7A77">
        <w:rPr>
          <w:rFonts w:ascii="Helvetica" w:hAnsi="Helvetica" w:cs="Helvetica"/>
          <w:sz w:val="26"/>
          <w:szCs w:val="26"/>
          <w:lang w:val="es-ES"/>
        </w:rPr>
        <w:t>Derecho Constitucional </w:t>
      </w:r>
    </w:p>
    <w:p w14:paraId="15CAFD98" w14:textId="77777777" w:rsidR="00294235" w:rsidRPr="004C7A77" w:rsidRDefault="00294235" w:rsidP="00294235">
      <w:pPr>
        <w:spacing w:after="0" w:line="240" w:lineRule="auto"/>
        <w:rPr>
          <w:rFonts w:ascii="Helvetica" w:hAnsi="Helvetica" w:cs="Helvetica"/>
          <w:sz w:val="26"/>
          <w:szCs w:val="26"/>
          <w:lang w:val="es-ES"/>
        </w:rPr>
      </w:pPr>
      <w:r w:rsidRPr="004C7A77">
        <w:rPr>
          <w:rFonts w:ascii="Helvetica" w:hAnsi="Helvetica" w:cs="Helvetica"/>
          <w:sz w:val="26"/>
          <w:szCs w:val="26"/>
          <w:lang w:val="es-ES"/>
        </w:rPr>
        <w:t>Derecho Penal</w:t>
      </w:r>
    </w:p>
    <w:p w14:paraId="276F71A2" w14:textId="77777777" w:rsidR="00294235" w:rsidRDefault="00294235" w:rsidP="00294235">
      <w:pPr>
        <w:spacing w:after="0" w:line="240" w:lineRule="auto"/>
        <w:rPr>
          <w:rFonts w:ascii="Helvetica" w:hAnsi="Helvetica" w:cs="Helvetica"/>
          <w:sz w:val="26"/>
          <w:szCs w:val="26"/>
          <w:lang w:val="es-ES"/>
        </w:rPr>
      </w:pPr>
      <w:r w:rsidRPr="004C7A77">
        <w:rPr>
          <w:rFonts w:ascii="Helvetica" w:hAnsi="Helvetica" w:cs="Helvetica"/>
          <w:sz w:val="26"/>
          <w:szCs w:val="26"/>
          <w:lang w:val="es-ES"/>
        </w:rPr>
        <w:t>Amparo</w:t>
      </w:r>
    </w:p>
    <w:p w14:paraId="79671D47" w14:textId="77777777" w:rsidR="008B4E60" w:rsidRDefault="008B4E60" w:rsidP="008B4E60">
      <w:pPr>
        <w:spacing w:after="0" w:line="240" w:lineRule="auto"/>
        <w:jc w:val="both"/>
        <w:rPr>
          <w:rFonts w:ascii="Helvetica" w:hAnsi="Helvetica" w:cs="Helvetica"/>
          <w:sz w:val="26"/>
          <w:szCs w:val="26"/>
          <w:lang w:val="es-ES"/>
        </w:rPr>
      </w:pPr>
      <w:r>
        <w:rPr>
          <w:rFonts w:ascii="Helvetica" w:hAnsi="Helvetica" w:cs="Helvetica"/>
          <w:sz w:val="26"/>
          <w:szCs w:val="26"/>
          <w:lang w:val="es-ES"/>
        </w:rPr>
        <w:t>Sistema Penal Acusatorio y adversarial.</w:t>
      </w:r>
    </w:p>
    <w:p w14:paraId="03DB2D4D" w14:textId="77777777" w:rsidR="008B4E60" w:rsidRDefault="008B4E60" w:rsidP="008B4E60">
      <w:pPr>
        <w:spacing w:after="0" w:line="240" w:lineRule="auto"/>
        <w:jc w:val="both"/>
        <w:rPr>
          <w:rFonts w:ascii="Helvetica" w:hAnsi="Helvetica" w:cs="Helvetica"/>
          <w:sz w:val="26"/>
          <w:szCs w:val="26"/>
          <w:lang w:val="es-ES"/>
        </w:rPr>
      </w:pPr>
    </w:p>
    <w:p w14:paraId="0A6583DF" w14:textId="77777777" w:rsidR="008B4E60" w:rsidRDefault="008B4E60" w:rsidP="008B4E60">
      <w:pPr>
        <w:spacing w:after="0" w:line="240" w:lineRule="auto"/>
        <w:jc w:val="both"/>
        <w:rPr>
          <w:rFonts w:ascii="Helvetica" w:hAnsi="Helvetica" w:cs="Helvetica"/>
          <w:sz w:val="26"/>
          <w:szCs w:val="26"/>
          <w:lang w:val="es-ES"/>
        </w:rPr>
      </w:pPr>
      <w:r>
        <w:rPr>
          <w:rFonts w:ascii="Helvetica" w:hAnsi="Helvetica" w:cs="Helvetica"/>
          <w:sz w:val="26"/>
          <w:szCs w:val="26"/>
          <w:lang w:val="es-ES"/>
        </w:rPr>
        <w:t xml:space="preserve">Se cuenta con los conocimientos </w:t>
      </w:r>
      <w:r w:rsidR="000C7CC0">
        <w:rPr>
          <w:rFonts w:ascii="Helvetica" w:hAnsi="Helvetica" w:cs="Helvetica"/>
          <w:sz w:val="26"/>
          <w:szCs w:val="26"/>
          <w:lang w:val="es-ES"/>
        </w:rPr>
        <w:t>teóricos</w:t>
      </w:r>
      <w:r>
        <w:rPr>
          <w:rFonts w:ascii="Helvetica" w:hAnsi="Helvetica" w:cs="Helvetica"/>
          <w:sz w:val="26"/>
          <w:szCs w:val="26"/>
          <w:lang w:val="es-ES"/>
        </w:rPr>
        <w:t xml:space="preserve">-prácticos del sistema penal acusatorio, de igual manera con las máxima de la experiencia por la trayectoria dentro de la </w:t>
      </w:r>
      <w:r w:rsidR="000C7CC0">
        <w:rPr>
          <w:rFonts w:ascii="Helvetica" w:hAnsi="Helvetica" w:cs="Helvetica"/>
          <w:sz w:val="26"/>
          <w:szCs w:val="26"/>
          <w:lang w:val="es-ES"/>
        </w:rPr>
        <w:t>Procuraduría</w:t>
      </w:r>
      <w:r>
        <w:rPr>
          <w:rFonts w:ascii="Helvetica" w:hAnsi="Helvetica" w:cs="Helvetica"/>
          <w:sz w:val="26"/>
          <w:szCs w:val="26"/>
          <w:lang w:val="es-ES"/>
        </w:rPr>
        <w:t xml:space="preserve"> General de Justicia y ahora </w:t>
      </w:r>
      <w:r w:rsidR="000C7CC0">
        <w:rPr>
          <w:rFonts w:ascii="Helvetica" w:hAnsi="Helvetica" w:cs="Helvetica"/>
          <w:sz w:val="26"/>
          <w:szCs w:val="26"/>
          <w:lang w:val="es-ES"/>
        </w:rPr>
        <w:t>Fiscalía</w:t>
      </w:r>
      <w:r>
        <w:rPr>
          <w:rFonts w:ascii="Helvetica" w:hAnsi="Helvetica" w:cs="Helvetica"/>
          <w:sz w:val="26"/>
          <w:szCs w:val="26"/>
          <w:lang w:val="es-ES"/>
        </w:rPr>
        <w:t xml:space="preserve"> General del Estado, se cuenta con las bases argumentativas para un adecuado desarrollo del proceso penal acusatorio, en donde de manera diligente se llevan los procesos para que se le repare al daño a lo victima, el delito no quede impune y la sociedad tenga mayor confianza a la Institución de la </w:t>
      </w:r>
      <w:r w:rsidR="000C7CC0">
        <w:rPr>
          <w:rFonts w:ascii="Helvetica" w:hAnsi="Helvetica" w:cs="Helvetica"/>
          <w:sz w:val="26"/>
          <w:szCs w:val="26"/>
          <w:lang w:val="es-ES"/>
        </w:rPr>
        <w:t>Fiscalía</w:t>
      </w:r>
      <w:r>
        <w:rPr>
          <w:rFonts w:ascii="Helvetica" w:hAnsi="Helvetica" w:cs="Helvetica"/>
          <w:sz w:val="26"/>
          <w:szCs w:val="26"/>
          <w:lang w:val="es-ES"/>
        </w:rPr>
        <w:t xml:space="preserve"> General.</w:t>
      </w:r>
    </w:p>
    <w:p w14:paraId="7380AB85" w14:textId="77777777" w:rsidR="008B4E60" w:rsidRPr="004C7A77" w:rsidRDefault="008B4E60" w:rsidP="00294235">
      <w:pPr>
        <w:spacing w:after="0" w:line="240" w:lineRule="auto"/>
      </w:pPr>
    </w:p>
    <w:p w14:paraId="2A40FF49" w14:textId="77777777" w:rsidR="006B643A" w:rsidRPr="00BA21B4" w:rsidRDefault="006B643A" w:rsidP="00AB5916">
      <w:pPr>
        <w:rPr>
          <w:sz w:val="24"/>
          <w:szCs w:val="24"/>
        </w:rPr>
      </w:pPr>
    </w:p>
    <w:sectPr w:rsidR="006B643A" w:rsidRPr="00BA21B4"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EAA9E" w14:textId="77777777" w:rsidR="009F5E74" w:rsidRDefault="009F5E74" w:rsidP="00AB5916">
      <w:pPr>
        <w:spacing w:after="0" w:line="240" w:lineRule="auto"/>
      </w:pPr>
      <w:r>
        <w:separator/>
      </w:r>
    </w:p>
  </w:endnote>
  <w:endnote w:type="continuationSeparator" w:id="0">
    <w:p w14:paraId="1490FD6C" w14:textId="77777777" w:rsidR="009F5E74" w:rsidRDefault="009F5E74" w:rsidP="00AB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oSansPro-Bold">
    <w:altName w:val="Calibri"/>
    <w:panose1 w:val="00000000000000000000"/>
    <w:charset w:val="00"/>
    <w:family w:val="swiss"/>
    <w:notTrueType/>
    <w:pitch w:val="default"/>
    <w:sig w:usb0="00000003" w:usb1="00000000" w:usb2="00000000" w:usb3="00000000" w:csb0="00000001" w:csb1="00000000"/>
  </w:font>
  <w:font w:name="NeoSansPro-Regular">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55458" w14:textId="77777777" w:rsidR="00AB5916" w:rsidRDefault="00BA21B4">
    <w:pPr>
      <w:pStyle w:val="Piedepgina"/>
    </w:pPr>
    <w:r>
      <w:rPr>
        <w:noProof/>
        <w:lang w:val="es-ES" w:eastAsia="es-ES"/>
      </w:rPr>
      <w:drawing>
        <wp:anchor distT="0" distB="0" distL="114300" distR="114300" simplePos="0" relativeHeight="251661312" behindDoc="0" locked="0" layoutInCell="1" allowOverlap="1" wp14:anchorId="0CAA410E" wp14:editId="7A8E7C38">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7040" cy="5238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44633" w14:textId="77777777" w:rsidR="009F5E74" w:rsidRDefault="009F5E74" w:rsidP="00AB5916">
      <w:pPr>
        <w:spacing w:after="0" w:line="240" w:lineRule="auto"/>
      </w:pPr>
      <w:r>
        <w:separator/>
      </w:r>
    </w:p>
  </w:footnote>
  <w:footnote w:type="continuationSeparator" w:id="0">
    <w:p w14:paraId="0064B77B" w14:textId="77777777" w:rsidR="009F5E74" w:rsidRDefault="009F5E74" w:rsidP="00AB5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B0DBD" w14:textId="77777777" w:rsidR="00AB5916" w:rsidRDefault="003E7CE6">
    <w:pPr>
      <w:pStyle w:val="Encabezado"/>
    </w:pPr>
    <w:r>
      <w:rPr>
        <w:noProof/>
        <w:lang w:val="es-ES" w:eastAsia="es-ES"/>
      </w:rPr>
      <w:drawing>
        <wp:anchor distT="0" distB="0" distL="114300" distR="114300" simplePos="0" relativeHeight="251660288" behindDoc="0" locked="0" layoutInCell="1" allowOverlap="1" wp14:anchorId="31C8E3DD" wp14:editId="02DA52E1">
          <wp:simplePos x="0" y="0"/>
          <wp:positionH relativeFrom="column">
            <wp:posOffset>-1351915</wp:posOffset>
          </wp:positionH>
          <wp:positionV relativeFrom="paragraph">
            <wp:posOffset>-20955</wp:posOffset>
          </wp:positionV>
          <wp:extent cx="694055" cy="1114425"/>
          <wp:effectExtent l="0" t="0" r="0" b="9525"/>
          <wp:wrapThrough wrapText="bothSides">
            <wp:wrapPolygon edited="0">
              <wp:start x="0" y="0"/>
              <wp:lineTo x="0" y="21415"/>
              <wp:lineTo x="20750" y="21415"/>
              <wp:lineTo x="2075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055" cy="11144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5916"/>
    <w:rsid w:val="00035E4E"/>
    <w:rsid w:val="0005169D"/>
    <w:rsid w:val="00076A27"/>
    <w:rsid w:val="000C7CC0"/>
    <w:rsid w:val="000D5363"/>
    <w:rsid w:val="000E2580"/>
    <w:rsid w:val="00196774"/>
    <w:rsid w:val="001D2EA2"/>
    <w:rsid w:val="00247088"/>
    <w:rsid w:val="00294235"/>
    <w:rsid w:val="00304E91"/>
    <w:rsid w:val="003E1089"/>
    <w:rsid w:val="003E7CE6"/>
    <w:rsid w:val="00462C41"/>
    <w:rsid w:val="004A1170"/>
    <w:rsid w:val="004B2D6E"/>
    <w:rsid w:val="004C7A77"/>
    <w:rsid w:val="004E4FFA"/>
    <w:rsid w:val="005502F5"/>
    <w:rsid w:val="005A32B3"/>
    <w:rsid w:val="005B5242"/>
    <w:rsid w:val="00600D12"/>
    <w:rsid w:val="006B643A"/>
    <w:rsid w:val="006C2CDA"/>
    <w:rsid w:val="00723B67"/>
    <w:rsid w:val="00726727"/>
    <w:rsid w:val="00785C57"/>
    <w:rsid w:val="00834978"/>
    <w:rsid w:val="00846235"/>
    <w:rsid w:val="008B4E60"/>
    <w:rsid w:val="009B0578"/>
    <w:rsid w:val="009F5E74"/>
    <w:rsid w:val="00A66637"/>
    <w:rsid w:val="00AB5916"/>
    <w:rsid w:val="00B55469"/>
    <w:rsid w:val="00BA21B4"/>
    <w:rsid w:val="00BB2BF2"/>
    <w:rsid w:val="00C4212F"/>
    <w:rsid w:val="00CE7F12"/>
    <w:rsid w:val="00D03386"/>
    <w:rsid w:val="00DB2FA1"/>
    <w:rsid w:val="00DE2E01"/>
    <w:rsid w:val="00E71AD8"/>
    <w:rsid w:val="00E968AA"/>
    <w:rsid w:val="00EA5918"/>
    <w:rsid w:val="00FA773E"/>
    <w:rsid w:val="00FB55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F3DA26"/>
  <w15:docId w15:val="{0B0575CE-ADD9-475C-963C-AB0F576D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1150</Words>
  <Characters>6328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Folken</cp:lastModifiedBy>
  <cp:revision>4</cp:revision>
  <cp:lastPrinted>2019-10-08T18:25:00Z</cp:lastPrinted>
  <dcterms:created xsi:type="dcterms:W3CDTF">2020-04-13T17:45:00Z</dcterms:created>
  <dcterms:modified xsi:type="dcterms:W3CDTF">2020-07-05T17:05:00Z</dcterms:modified>
</cp:coreProperties>
</file>